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1C6" w:rsidRPr="003770F1" w:rsidRDefault="00AC71C6">
      <w:pPr>
        <w:rPr>
          <w:rFonts w:ascii="Arial" w:eastAsia="Calibri" w:hAnsi="Arial" w:cs="Arial"/>
          <w:b/>
          <w:bCs/>
        </w:rPr>
      </w:pPr>
    </w:p>
    <w:p w:rsidR="00AC71C6" w:rsidRPr="003770F1" w:rsidRDefault="00110E44">
      <w:pPr>
        <w:tabs>
          <w:tab w:val="left" w:pos="8137"/>
        </w:tabs>
        <w:spacing w:after="0" w:line="240" w:lineRule="auto"/>
        <w:jc w:val="center"/>
        <w:rPr>
          <w:rFonts w:ascii="Arial" w:eastAsia="Calibri" w:hAnsi="Arial" w:cs="Arial"/>
          <w:b/>
          <w:bCs/>
        </w:rPr>
      </w:pPr>
      <w:r w:rsidRPr="003770F1">
        <w:rPr>
          <w:rFonts w:ascii="Arial" w:hAnsi="Arial" w:cs="Arial"/>
          <w:noProof/>
          <w:lang w:val="en-US"/>
        </w:rPr>
        <w:drawing>
          <wp:inline distT="0" distB="0" distL="0" distR="0">
            <wp:extent cx="805180" cy="9010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cstate="print"/>
                    <a:stretch>
                      <a:fillRect/>
                    </a:stretch>
                  </pic:blipFill>
                  <pic:spPr bwMode="auto">
                    <a:xfrm>
                      <a:off x="0" y="0"/>
                      <a:ext cx="805180" cy="901065"/>
                    </a:xfrm>
                    <a:prstGeom prst="rect">
                      <a:avLst/>
                    </a:prstGeom>
                  </pic:spPr>
                </pic:pic>
              </a:graphicData>
            </a:graphic>
          </wp:inline>
        </w:drawing>
      </w:r>
      <w:r w:rsidRPr="003770F1">
        <w:rPr>
          <w:rFonts w:ascii="Arial" w:hAnsi="Arial" w:cs="Arial"/>
          <w:shd w:val="clear" w:color="auto" w:fill="FFFFFF"/>
        </w:rPr>
        <w:br/>
      </w:r>
    </w:p>
    <w:p w:rsidR="00AC71C6" w:rsidRPr="003770F1" w:rsidRDefault="00110E44">
      <w:pPr>
        <w:tabs>
          <w:tab w:val="left" w:pos="8137"/>
        </w:tabs>
        <w:spacing w:after="0" w:line="240" w:lineRule="auto"/>
        <w:jc w:val="center"/>
        <w:rPr>
          <w:rFonts w:ascii="Arial" w:eastAsia="Calibri" w:hAnsi="Arial" w:cs="Arial"/>
          <w:b/>
          <w:bCs/>
        </w:rPr>
      </w:pPr>
      <w:r w:rsidRPr="003770F1">
        <w:rPr>
          <w:rFonts w:ascii="Arial" w:eastAsia="Calibri" w:hAnsi="Arial" w:cs="Arial"/>
          <w:b/>
          <w:bCs/>
        </w:rPr>
        <w:t>TECHNINĖ SPECIFIKACIJA</w:t>
      </w:r>
    </w:p>
    <w:p w:rsidR="00AC71C6" w:rsidRPr="003770F1" w:rsidRDefault="00AC71C6">
      <w:pPr>
        <w:tabs>
          <w:tab w:val="left" w:pos="284"/>
        </w:tabs>
        <w:spacing w:after="0" w:line="240" w:lineRule="auto"/>
        <w:ind w:firstLine="851"/>
        <w:jc w:val="center"/>
        <w:rPr>
          <w:rFonts w:ascii="Arial" w:eastAsia="Calibri" w:hAnsi="Arial" w:cs="Arial"/>
          <w:b/>
          <w:bCs/>
        </w:rPr>
      </w:pPr>
    </w:p>
    <w:p w:rsidR="00AC71C6" w:rsidRPr="003770F1" w:rsidRDefault="00110E44">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3770F1">
        <w:rPr>
          <w:rFonts w:ascii="Arial" w:eastAsia="Calibri" w:hAnsi="Arial" w:cs="Arial"/>
          <w:b/>
        </w:rPr>
        <w:t>SĄVOKOS IR SUTRUMPINIMAI/ BENDRA INFORMACIJA</w:t>
      </w:r>
    </w:p>
    <w:p w:rsidR="00AC71C6" w:rsidRPr="003770F1" w:rsidRDefault="00110E44">
      <w:pPr>
        <w:numPr>
          <w:ilvl w:val="1"/>
          <w:numId w:val="1"/>
        </w:numPr>
        <w:tabs>
          <w:tab w:val="left" w:pos="567"/>
          <w:tab w:val="left" w:pos="851"/>
        </w:tabs>
        <w:spacing w:after="0" w:line="240" w:lineRule="auto"/>
        <w:ind w:left="0" w:firstLine="0"/>
        <w:jc w:val="both"/>
        <w:rPr>
          <w:rFonts w:ascii="Arial" w:eastAsia="Calibri" w:hAnsi="Arial" w:cs="Arial"/>
        </w:rPr>
      </w:pPr>
      <w:r w:rsidRPr="003770F1">
        <w:rPr>
          <w:rFonts w:ascii="Arial" w:eastAsia="Calibri" w:hAnsi="Arial" w:cs="Arial"/>
          <w:b/>
        </w:rPr>
        <w:t xml:space="preserve">Pirkėjas / Perkančioji organizacija </w:t>
      </w:r>
      <w:r w:rsidRPr="003770F1">
        <w:rPr>
          <w:rFonts w:ascii="Arial" w:eastAsia="Calibri" w:hAnsi="Arial" w:cs="Arial"/>
        </w:rPr>
        <w:t>– Vilniaus universitetas.</w:t>
      </w:r>
    </w:p>
    <w:p w:rsidR="00AC71C6" w:rsidRPr="003770F1" w:rsidRDefault="00110E44">
      <w:pPr>
        <w:numPr>
          <w:ilvl w:val="1"/>
          <w:numId w:val="1"/>
        </w:numPr>
        <w:tabs>
          <w:tab w:val="left" w:pos="567"/>
          <w:tab w:val="left" w:pos="851"/>
        </w:tabs>
        <w:spacing w:after="0" w:line="240" w:lineRule="auto"/>
        <w:ind w:left="0" w:firstLine="0"/>
        <w:jc w:val="both"/>
        <w:rPr>
          <w:rFonts w:ascii="Arial" w:eastAsia="Calibri" w:hAnsi="Arial" w:cs="Arial"/>
        </w:rPr>
      </w:pPr>
      <w:r w:rsidRPr="003770F1">
        <w:rPr>
          <w:rFonts w:ascii="Arial" w:eastAsia="Calibri" w:hAnsi="Arial" w:cs="Arial"/>
          <w:b/>
          <w:bCs/>
        </w:rPr>
        <w:t>Tiekėjas</w:t>
      </w:r>
      <w:r w:rsidRPr="003770F1">
        <w:rPr>
          <w:rFonts w:ascii="Arial" w:eastAsia="Calibri" w:hAnsi="Arial" w:cs="Arial"/>
          <w:bCs/>
        </w:rPr>
        <w:t xml:space="preserve"> – </w:t>
      </w:r>
      <w:r w:rsidRPr="003770F1">
        <w:rPr>
          <w:rFonts w:ascii="Arial" w:hAnsi="Arial" w:cs="Arial"/>
        </w:rPr>
        <w:t xml:space="preserve">ūkio subjektas – fizinis asmuo, privatusis ar viešasis juridinis asmuo, kita organizacija ir jų padalinys arba tokių asmenų grupė, įskaitant laikinas ūkio subjektų asociacijas, </w:t>
      </w:r>
      <w:r w:rsidRPr="003770F1">
        <w:rPr>
          <w:rFonts w:ascii="Arial" w:eastAsia="Calibri" w:hAnsi="Arial" w:cs="Arial"/>
        </w:rPr>
        <w:t>su kuriuo Pirkėjas sudarys šio Pirkimo sutartį.</w:t>
      </w:r>
      <w:r w:rsidRPr="003770F1">
        <w:rPr>
          <w:rFonts w:ascii="Arial" w:hAnsi="Arial" w:cs="Arial"/>
        </w:rPr>
        <w:t xml:space="preserve"> </w:t>
      </w:r>
    </w:p>
    <w:p w:rsidR="00AC71C6" w:rsidRPr="003770F1" w:rsidRDefault="00110E44">
      <w:pPr>
        <w:numPr>
          <w:ilvl w:val="1"/>
          <w:numId w:val="1"/>
        </w:numPr>
        <w:tabs>
          <w:tab w:val="left" w:pos="567"/>
          <w:tab w:val="left" w:pos="851"/>
        </w:tabs>
        <w:spacing w:after="0" w:line="240" w:lineRule="auto"/>
        <w:ind w:left="0" w:firstLine="0"/>
        <w:jc w:val="both"/>
        <w:rPr>
          <w:rFonts w:ascii="Arial" w:eastAsia="Calibri" w:hAnsi="Arial" w:cs="Arial"/>
        </w:rPr>
      </w:pPr>
      <w:r w:rsidRPr="003770F1">
        <w:rPr>
          <w:rFonts w:ascii="Arial" w:eastAsia="Calibri" w:hAnsi="Arial" w:cs="Arial"/>
          <w:b/>
        </w:rPr>
        <w:t>Sutartis</w:t>
      </w:r>
      <w:r w:rsidRPr="003770F1">
        <w:rPr>
          <w:rFonts w:ascii="Arial" w:eastAsia="Calibri" w:hAnsi="Arial" w:cs="Arial"/>
        </w:rPr>
        <w:t xml:space="preserve"> – Pirkimo sutartis, sudaroma tarp Tiekėjo ir Pirkėjo dėl šio Pirkimo objekto.</w:t>
      </w:r>
    </w:p>
    <w:p w:rsidR="00AC71C6" w:rsidRPr="003770F1" w:rsidRDefault="00110E44" w:rsidP="003A5838">
      <w:pPr>
        <w:numPr>
          <w:ilvl w:val="1"/>
          <w:numId w:val="1"/>
        </w:numPr>
        <w:tabs>
          <w:tab w:val="left" w:pos="567"/>
          <w:tab w:val="left" w:pos="851"/>
        </w:tabs>
        <w:spacing w:after="0" w:line="240" w:lineRule="auto"/>
        <w:ind w:left="0" w:firstLine="0"/>
        <w:jc w:val="both"/>
        <w:rPr>
          <w:rFonts w:ascii="Arial" w:eastAsia="Calibri" w:hAnsi="Arial" w:cs="Arial"/>
        </w:rPr>
      </w:pPr>
      <w:r w:rsidRPr="003770F1">
        <w:rPr>
          <w:rFonts w:ascii="Arial" w:eastAsia="Calibri" w:hAnsi="Arial" w:cs="Arial"/>
          <w:b/>
        </w:rPr>
        <w:t xml:space="preserve">Projektas </w:t>
      </w:r>
      <w:r w:rsidRPr="003770F1">
        <w:rPr>
          <w:rFonts w:ascii="Arial" w:eastAsia="Calibri" w:hAnsi="Arial" w:cs="Arial"/>
        </w:rPr>
        <w:t>-</w:t>
      </w:r>
      <w:r w:rsidR="003A5838" w:rsidRPr="003770F1">
        <w:rPr>
          <w:rFonts w:ascii="Arial" w:eastAsia="Calibri" w:hAnsi="Arial" w:cs="Arial"/>
        </w:rPr>
        <w:t xml:space="preserve"> </w:t>
      </w:r>
      <w:r w:rsidR="003A5838" w:rsidRPr="003770F1">
        <w:rPr>
          <w:rFonts w:ascii="Arial" w:eastAsia="Calibri" w:hAnsi="Arial" w:cs="Arial"/>
          <w:bCs/>
        </w:rPr>
        <w:t>Vilniaus universitetas, siekdamas įgyvendinti projektą:  LMT, S-MIP-24-58,</w:t>
      </w:r>
      <w:r w:rsidR="00FF1D68" w:rsidRPr="003770F1">
        <w:rPr>
          <w:rFonts w:ascii="Arial" w:eastAsia="Calibri" w:hAnsi="Arial" w:cs="Arial"/>
          <w:bCs/>
        </w:rPr>
        <w:t xml:space="preserve"> </w:t>
      </w:r>
      <w:r w:rsidR="003A5838" w:rsidRPr="003770F1">
        <w:rPr>
          <w:rFonts w:ascii="Arial" w:eastAsia="Calibri" w:hAnsi="Arial" w:cs="Arial"/>
          <w:bCs/>
        </w:rPr>
        <w:t>numato įsigyti toliau nurodytą prekę</w:t>
      </w:r>
      <w:r w:rsidRPr="003770F1">
        <w:rPr>
          <w:rFonts w:ascii="Arial" w:eastAsia="Calibri" w:hAnsi="Arial" w:cs="Arial"/>
          <w:bCs/>
        </w:rPr>
        <w:t>.</w:t>
      </w:r>
    </w:p>
    <w:p w:rsidR="00AC71C6" w:rsidRPr="003770F1" w:rsidRDefault="00AC71C6">
      <w:pPr>
        <w:tabs>
          <w:tab w:val="left" w:pos="567"/>
          <w:tab w:val="left" w:pos="851"/>
        </w:tabs>
        <w:spacing w:after="0" w:line="240" w:lineRule="auto"/>
        <w:jc w:val="both"/>
        <w:rPr>
          <w:rFonts w:ascii="Arial" w:eastAsia="Calibri" w:hAnsi="Arial" w:cs="Arial"/>
        </w:rPr>
      </w:pPr>
    </w:p>
    <w:p w:rsidR="00AC71C6" w:rsidRPr="003770F1" w:rsidRDefault="00110E44">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3770F1">
        <w:rPr>
          <w:rFonts w:ascii="Arial" w:eastAsia="Calibri" w:hAnsi="Arial" w:cs="Arial"/>
          <w:b/>
          <w:shd w:val="clear" w:color="auto" w:fill="D9D9D9"/>
        </w:rPr>
        <w:t>PIRKIMO OBJEKTAS</w:t>
      </w:r>
    </w:p>
    <w:p w:rsidR="00AC71C6" w:rsidRPr="003770F1" w:rsidRDefault="00110E44">
      <w:pPr>
        <w:pStyle w:val="Sraopastraipa"/>
        <w:numPr>
          <w:ilvl w:val="1"/>
          <w:numId w:val="2"/>
        </w:numPr>
        <w:tabs>
          <w:tab w:val="left" w:pos="567"/>
        </w:tabs>
        <w:spacing w:after="0" w:line="240" w:lineRule="auto"/>
        <w:ind w:left="0" w:firstLine="0"/>
        <w:jc w:val="both"/>
        <w:rPr>
          <w:rFonts w:ascii="Arial" w:hAnsi="Arial" w:cs="Arial"/>
        </w:rPr>
      </w:pPr>
      <w:r w:rsidRPr="003770F1">
        <w:rPr>
          <w:rFonts w:ascii="Arial" w:hAnsi="Arial" w:cs="Arial"/>
        </w:rPr>
        <w:t xml:space="preserve">Pirkimo objektas – </w:t>
      </w:r>
      <w:r w:rsidR="000F3CA1" w:rsidRPr="003770F1">
        <w:rPr>
          <w:rFonts w:ascii="Arial" w:hAnsi="Arial" w:cs="Arial"/>
        </w:rPr>
        <w:t>n</w:t>
      </w:r>
      <w:r w:rsidR="00FF1D68" w:rsidRPr="003770F1">
        <w:rPr>
          <w:rFonts w:ascii="Arial" w:hAnsi="Arial" w:cs="Arial"/>
        </w:rPr>
        <w:t xml:space="preserve">ešiojamas kompiuteris </w:t>
      </w:r>
      <w:r w:rsidRPr="003770F1">
        <w:rPr>
          <w:rFonts w:ascii="Arial" w:hAnsi="Arial" w:cs="Arial"/>
        </w:rPr>
        <w:t>(toliau – prekės).</w:t>
      </w:r>
    </w:p>
    <w:p w:rsidR="00AC71C6" w:rsidRPr="003770F1" w:rsidRDefault="00110E44">
      <w:pPr>
        <w:pStyle w:val="Sraopastraipa"/>
        <w:numPr>
          <w:ilvl w:val="1"/>
          <w:numId w:val="2"/>
        </w:numPr>
        <w:tabs>
          <w:tab w:val="left" w:pos="567"/>
        </w:tabs>
        <w:spacing w:after="0" w:line="240" w:lineRule="auto"/>
        <w:ind w:left="0" w:firstLine="0"/>
        <w:jc w:val="both"/>
        <w:rPr>
          <w:rFonts w:ascii="Arial" w:hAnsi="Arial" w:cs="Arial"/>
        </w:rPr>
      </w:pPr>
      <w:r w:rsidRPr="003770F1">
        <w:rPr>
          <w:rFonts w:ascii="Arial" w:hAnsi="Arial" w:cs="Arial"/>
        </w:rPr>
        <w:t>Pirkimo objektas į pirkimo objekto dalis neskaidomas, todėl Tiekėjas privalo teikti pasiūlymą visai žemiau nurodytai pirkimo objekto apimčiai.</w:t>
      </w:r>
    </w:p>
    <w:p w:rsidR="00AC71C6" w:rsidRPr="003770F1" w:rsidRDefault="00110E44">
      <w:pPr>
        <w:pStyle w:val="Sraopastraipa"/>
        <w:numPr>
          <w:ilvl w:val="1"/>
          <w:numId w:val="2"/>
        </w:numPr>
        <w:tabs>
          <w:tab w:val="left" w:pos="567"/>
        </w:tabs>
        <w:spacing w:after="0" w:line="240" w:lineRule="auto"/>
        <w:ind w:left="0" w:firstLine="0"/>
        <w:jc w:val="both"/>
        <w:rPr>
          <w:rFonts w:ascii="Arial" w:hAnsi="Arial" w:cs="Arial"/>
        </w:rPr>
      </w:pPr>
      <w:r w:rsidRPr="003770F1">
        <w:rPr>
          <w:rFonts w:ascii="Arial" w:hAnsi="Arial" w:cs="Arial"/>
        </w:rPr>
        <w:t xml:space="preserve">Prekių pristatymo vieta </w:t>
      </w:r>
      <w:r w:rsidRPr="003770F1">
        <w:rPr>
          <w:rFonts w:ascii="Arial" w:hAnsi="Arial" w:cs="Arial"/>
          <w:i/>
        </w:rPr>
        <w:t xml:space="preserve"> </w:t>
      </w:r>
      <w:r w:rsidRPr="003770F1">
        <w:rPr>
          <w:rFonts w:ascii="Arial" w:hAnsi="Arial" w:cs="Arial"/>
        </w:rPr>
        <w:t xml:space="preserve">– </w:t>
      </w:r>
      <w:r w:rsidR="000F3CA1" w:rsidRPr="003770F1">
        <w:rPr>
          <w:rFonts w:ascii="Arial" w:hAnsi="Arial" w:cs="Arial"/>
        </w:rPr>
        <w:t xml:space="preserve">Vilniaus universitetas, Gyvybės mokslų centras, </w:t>
      </w:r>
      <w:r w:rsidRPr="003770F1">
        <w:rPr>
          <w:rFonts w:ascii="Arial" w:hAnsi="Arial" w:cs="Arial"/>
        </w:rPr>
        <w:t xml:space="preserve">Saulėtekio al. </w:t>
      </w:r>
      <w:r w:rsidRPr="003770F1">
        <w:rPr>
          <w:rFonts w:ascii="Arial" w:hAnsi="Arial" w:cs="Arial"/>
          <w:lang w:val="en-US"/>
        </w:rPr>
        <w:t>7</w:t>
      </w:r>
      <w:r w:rsidRPr="003770F1">
        <w:rPr>
          <w:rFonts w:ascii="Arial" w:hAnsi="Arial" w:cs="Arial"/>
        </w:rPr>
        <w:t>, LT-01257, Vilnius.</w:t>
      </w:r>
    </w:p>
    <w:p w:rsidR="00AC71C6" w:rsidRPr="003770F1" w:rsidRDefault="00110E44">
      <w:pPr>
        <w:pStyle w:val="Sraopastraipa"/>
        <w:numPr>
          <w:ilvl w:val="1"/>
          <w:numId w:val="2"/>
        </w:numPr>
        <w:tabs>
          <w:tab w:val="left" w:pos="567"/>
        </w:tabs>
        <w:spacing w:after="0" w:line="240" w:lineRule="auto"/>
        <w:ind w:left="0" w:firstLine="0"/>
        <w:jc w:val="both"/>
        <w:rPr>
          <w:rFonts w:ascii="Arial" w:hAnsi="Arial" w:cs="Arial"/>
          <w:i/>
        </w:rPr>
      </w:pPr>
      <w:r w:rsidRPr="003770F1">
        <w:rPr>
          <w:rFonts w:ascii="Arial" w:hAnsi="Arial" w:cs="Arial"/>
        </w:rPr>
        <w:t>Prekių kiekis:</w:t>
      </w:r>
    </w:p>
    <w:p w:rsidR="00AC71C6" w:rsidRPr="003770F1" w:rsidRDefault="00110E44">
      <w:pPr>
        <w:spacing w:after="0" w:line="240" w:lineRule="auto"/>
        <w:jc w:val="right"/>
        <w:rPr>
          <w:rFonts w:ascii="Arial" w:hAnsi="Arial" w:cs="Arial"/>
          <w:b/>
        </w:rPr>
      </w:pPr>
      <w:r w:rsidRPr="003770F1">
        <w:rPr>
          <w:rFonts w:ascii="Arial" w:hAnsi="Arial" w:cs="Arial"/>
          <w:b/>
        </w:rPr>
        <w:t xml:space="preserve">1 lentelė. </w:t>
      </w:r>
    </w:p>
    <w:tbl>
      <w:tblPr>
        <w:tblStyle w:val="Lentelstinklelis"/>
        <w:tblW w:w="5000" w:type="pct"/>
        <w:jc w:val="center"/>
        <w:tblLook w:val="04A0"/>
      </w:tblPr>
      <w:tblGrid>
        <w:gridCol w:w="861"/>
        <w:gridCol w:w="2573"/>
        <w:gridCol w:w="1425"/>
        <w:gridCol w:w="1411"/>
        <w:gridCol w:w="1360"/>
        <w:gridCol w:w="2224"/>
      </w:tblGrid>
      <w:tr w:rsidR="00AC71C6" w:rsidRPr="003770F1">
        <w:trPr>
          <w:trHeight w:val="20"/>
          <w:jc w:val="center"/>
        </w:trPr>
        <w:tc>
          <w:tcPr>
            <w:tcW w:w="842" w:type="dxa"/>
            <w:vMerge w:val="restart"/>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Eil. Nr.</w:t>
            </w:r>
          </w:p>
        </w:tc>
        <w:tc>
          <w:tcPr>
            <w:tcW w:w="2516" w:type="dxa"/>
            <w:vMerge w:val="restart"/>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Prekės pavadinimas</w:t>
            </w:r>
          </w:p>
        </w:tc>
        <w:tc>
          <w:tcPr>
            <w:tcW w:w="1394" w:type="dxa"/>
            <w:vMerge w:val="restart"/>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 xml:space="preserve">Prekių kiekis ir mato vnt. </w:t>
            </w:r>
          </w:p>
        </w:tc>
        <w:tc>
          <w:tcPr>
            <w:tcW w:w="2710" w:type="dxa"/>
            <w:gridSpan w:val="2"/>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Užsakymų teikimas</w:t>
            </w:r>
          </w:p>
        </w:tc>
        <w:tc>
          <w:tcPr>
            <w:tcW w:w="2175" w:type="dxa"/>
            <w:vMerge w:val="restart"/>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 xml:space="preserve">Prekių pristatymo/tiekimo terminas </w:t>
            </w:r>
            <w:r w:rsidRPr="003770F1">
              <w:rPr>
                <w:rFonts w:ascii="Arial" w:eastAsia="Times New Roman" w:hAnsi="Arial" w:cs="Arial"/>
                <w:b/>
                <w:bCs/>
                <w:iCs/>
                <w:sz w:val="22"/>
                <w:szCs w:val="22"/>
              </w:rPr>
              <w:t>nuo sutarties įsigaliojimo</w:t>
            </w:r>
          </w:p>
        </w:tc>
      </w:tr>
      <w:tr w:rsidR="00AC71C6" w:rsidRPr="003770F1">
        <w:trPr>
          <w:trHeight w:val="2044"/>
          <w:jc w:val="center"/>
        </w:trPr>
        <w:tc>
          <w:tcPr>
            <w:tcW w:w="842" w:type="dxa"/>
            <w:vMerge/>
            <w:shd w:val="clear" w:color="auto" w:fill="auto"/>
            <w:vAlign w:val="center"/>
          </w:tcPr>
          <w:p w:rsidR="00AC71C6" w:rsidRPr="003770F1" w:rsidRDefault="00AC71C6">
            <w:pPr>
              <w:spacing w:after="0" w:line="240" w:lineRule="auto"/>
              <w:jc w:val="center"/>
              <w:rPr>
                <w:rFonts w:ascii="Arial" w:eastAsia="Times New Roman" w:hAnsi="Arial" w:cs="Arial"/>
                <w:sz w:val="22"/>
                <w:szCs w:val="22"/>
              </w:rPr>
            </w:pPr>
          </w:p>
        </w:tc>
        <w:tc>
          <w:tcPr>
            <w:tcW w:w="2516" w:type="dxa"/>
            <w:vMerge/>
            <w:shd w:val="clear" w:color="auto" w:fill="auto"/>
            <w:vAlign w:val="center"/>
          </w:tcPr>
          <w:p w:rsidR="00AC71C6" w:rsidRPr="003770F1" w:rsidRDefault="00AC71C6">
            <w:pPr>
              <w:spacing w:after="0" w:line="240" w:lineRule="auto"/>
              <w:jc w:val="center"/>
              <w:rPr>
                <w:rFonts w:ascii="Arial" w:eastAsia="Times New Roman" w:hAnsi="Arial" w:cs="Arial"/>
                <w:sz w:val="22"/>
                <w:szCs w:val="22"/>
              </w:rPr>
            </w:pPr>
          </w:p>
        </w:tc>
        <w:tc>
          <w:tcPr>
            <w:tcW w:w="1394" w:type="dxa"/>
            <w:vMerge/>
            <w:shd w:val="clear" w:color="auto" w:fill="auto"/>
            <w:vAlign w:val="center"/>
          </w:tcPr>
          <w:p w:rsidR="00AC71C6" w:rsidRPr="003770F1" w:rsidRDefault="00AC71C6">
            <w:pPr>
              <w:spacing w:after="0" w:line="240" w:lineRule="auto"/>
              <w:jc w:val="center"/>
              <w:rPr>
                <w:rFonts w:ascii="Arial" w:eastAsia="Times New Roman" w:hAnsi="Arial" w:cs="Arial"/>
                <w:sz w:val="22"/>
                <w:szCs w:val="22"/>
              </w:rPr>
            </w:pPr>
          </w:p>
        </w:tc>
        <w:tc>
          <w:tcPr>
            <w:tcW w:w="1380" w:type="dxa"/>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Taip (žymėti, jei prekių užsakymai bus teikiami pagal poreikį, periodiškai ar kt.)</w:t>
            </w:r>
          </w:p>
        </w:tc>
        <w:tc>
          <w:tcPr>
            <w:tcW w:w="1330" w:type="dxa"/>
            <w:shd w:val="clear" w:color="auto" w:fill="auto"/>
            <w:vAlign w:val="center"/>
          </w:tcPr>
          <w:p w:rsidR="00AC71C6" w:rsidRPr="003770F1" w:rsidRDefault="00110E44">
            <w:pPr>
              <w:spacing w:after="0" w:line="240" w:lineRule="auto"/>
              <w:jc w:val="center"/>
              <w:rPr>
                <w:rFonts w:ascii="Arial" w:hAnsi="Arial" w:cs="Arial"/>
                <w:b/>
                <w:sz w:val="22"/>
                <w:szCs w:val="22"/>
              </w:rPr>
            </w:pPr>
            <w:r w:rsidRPr="003770F1">
              <w:rPr>
                <w:rFonts w:ascii="Arial" w:eastAsia="Times New Roman" w:hAnsi="Arial" w:cs="Arial"/>
                <w:b/>
                <w:sz w:val="22"/>
                <w:szCs w:val="22"/>
              </w:rPr>
              <w:t>Ne (žymėti, jei nurodytu laiku bus pristatytas visas perkamas prekių kiekis)</w:t>
            </w:r>
          </w:p>
        </w:tc>
        <w:tc>
          <w:tcPr>
            <w:tcW w:w="2175" w:type="dxa"/>
            <w:vMerge/>
            <w:shd w:val="clear" w:color="auto" w:fill="auto"/>
            <w:vAlign w:val="center"/>
          </w:tcPr>
          <w:p w:rsidR="00AC71C6" w:rsidRPr="003770F1" w:rsidRDefault="00AC71C6">
            <w:pPr>
              <w:spacing w:after="0" w:line="240" w:lineRule="auto"/>
              <w:jc w:val="center"/>
              <w:rPr>
                <w:rFonts w:ascii="Arial" w:eastAsia="Times New Roman" w:hAnsi="Arial" w:cs="Arial"/>
                <w:sz w:val="22"/>
                <w:szCs w:val="22"/>
              </w:rPr>
            </w:pPr>
          </w:p>
        </w:tc>
      </w:tr>
      <w:tr w:rsidR="00AC71C6" w:rsidRPr="003770F1">
        <w:trPr>
          <w:trHeight w:val="465"/>
          <w:jc w:val="center"/>
        </w:trPr>
        <w:tc>
          <w:tcPr>
            <w:tcW w:w="842" w:type="dxa"/>
            <w:shd w:val="clear" w:color="auto" w:fill="auto"/>
            <w:vAlign w:val="center"/>
          </w:tcPr>
          <w:p w:rsidR="00AC71C6" w:rsidRPr="003770F1" w:rsidRDefault="00AC71C6">
            <w:pPr>
              <w:spacing w:after="0" w:line="240" w:lineRule="auto"/>
              <w:rPr>
                <w:rFonts w:ascii="Arial" w:eastAsia="Times New Roman" w:hAnsi="Arial" w:cs="Arial"/>
                <w:sz w:val="22"/>
                <w:szCs w:val="22"/>
              </w:rPr>
            </w:pPr>
          </w:p>
          <w:p w:rsidR="00AC71C6" w:rsidRPr="003770F1" w:rsidRDefault="00110E44">
            <w:pPr>
              <w:spacing w:after="0" w:line="240" w:lineRule="auto"/>
              <w:rPr>
                <w:rFonts w:ascii="Arial" w:hAnsi="Arial" w:cs="Arial"/>
                <w:sz w:val="22"/>
                <w:szCs w:val="22"/>
              </w:rPr>
            </w:pPr>
            <w:r w:rsidRPr="003770F1">
              <w:rPr>
                <w:rFonts w:ascii="Arial" w:eastAsia="Times New Roman" w:hAnsi="Arial" w:cs="Arial"/>
                <w:sz w:val="22"/>
                <w:szCs w:val="22"/>
              </w:rPr>
              <w:t>1.</w:t>
            </w:r>
          </w:p>
          <w:p w:rsidR="00AC71C6" w:rsidRPr="003770F1" w:rsidRDefault="00AC71C6">
            <w:pPr>
              <w:spacing w:after="0" w:line="240" w:lineRule="auto"/>
              <w:rPr>
                <w:rFonts w:ascii="Arial" w:eastAsia="Times New Roman" w:hAnsi="Arial" w:cs="Arial"/>
                <w:sz w:val="22"/>
                <w:szCs w:val="22"/>
              </w:rPr>
            </w:pPr>
          </w:p>
          <w:p w:rsidR="00AC71C6" w:rsidRPr="003770F1" w:rsidRDefault="00AC71C6">
            <w:pPr>
              <w:spacing w:after="0" w:line="240" w:lineRule="auto"/>
              <w:rPr>
                <w:rFonts w:ascii="Arial" w:eastAsia="Times New Roman" w:hAnsi="Arial" w:cs="Arial"/>
                <w:sz w:val="22"/>
                <w:szCs w:val="22"/>
              </w:rPr>
            </w:pPr>
          </w:p>
        </w:tc>
        <w:tc>
          <w:tcPr>
            <w:tcW w:w="2516" w:type="dxa"/>
            <w:shd w:val="clear" w:color="auto" w:fill="auto"/>
            <w:vAlign w:val="center"/>
          </w:tcPr>
          <w:p w:rsidR="00AC71C6" w:rsidRPr="003770F1" w:rsidRDefault="00FF1D68">
            <w:pPr>
              <w:spacing w:after="0" w:line="240" w:lineRule="auto"/>
              <w:jc w:val="center"/>
              <w:rPr>
                <w:rFonts w:ascii="Arial" w:eastAsia="Batang" w:hAnsi="Arial" w:cs="Arial"/>
                <w:bCs/>
                <w:sz w:val="22"/>
                <w:szCs w:val="22"/>
                <w:lang w:eastAsia="ar-SA"/>
              </w:rPr>
            </w:pPr>
            <w:r w:rsidRPr="003770F1">
              <w:rPr>
                <w:rFonts w:ascii="Arial" w:hAnsi="Arial" w:cs="Arial"/>
                <w:sz w:val="22"/>
                <w:szCs w:val="22"/>
              </w:rPr>
              <w:t xml:space="preserve">Nešiojamas kompiuteris </w:t>
            </w:r>
            <w:r w:rsidR="00110E44" w:rsidRPr="003770F1">
              <w:rPr>
                <w:rFonts w:ascii="Arial" w:eastAsia="Batang" w:hAnsi="Arial" w:cs="Arial"/>
                <w:bCs/>
                <w:iCs/>
                <w:sz w:val="22"/>
                <w:szCs w:val="22"/>
                <w:lang w:eastAsia="ar-SA"/>
              </w:rPr>
              <w:t xml:space="preserve"> </w:t>
            </w:r>
          </w:p>
        </w:tc>
        <w:tc>
          <w:tcPr>
            <w:tcW w:w="1394" w:type="dxa"/>
            <w:shd w:val="clear" w:color="auto" w:fill="auto"/>
            <w:vAlign w:val="center"/>
          </w:tcPr>
          <w:p w:rsidR="00AC71C6" w:rsidRPr="003770F1" w:rsidRDefault="00110E44">
            <w:pPr>
              <w:spacing w:after="0" w:line="240" w:lineRule="auto"/>
              <w:jc w:val="center"/>
              <w:rPr>
                <w:rFonts w:ascii="Arial" w:hAnsi="Arial" w:cs="Arial"/>
                <w:iCs/>
                <w:sz w:val="22"/>
                <w:szCs w:val="22"/>
                <w:lang w:val="en-US"/>
              </w:rPr>
            </w:pPr>
            <w:r w:rsidRPr="003770F1">
              <w:rPr>
                <w:rFonts w:ascii="Arial" w:eastAsia="Times New Roman" w:hAnsi="Arial" w:cs="Arial"/>
                <w:sz w:val="22"/>
                <w:szCs w:val="22"/>
                <w:lang w:val="en-US"/>
              </w:rPr>
              <w:t xml:space="preserve">1 </w:t>
            </w:r>
            <w:proofErr w:type="spellStart"/>
            <w:r w:rsidR="00FF1D68" w:rsidRPr="003770F1">
              <w:rPr>
                <w:rFonts w:ascii="Arial" w:eastAsia="Times New Roman" w:hAnsi="Arial" w:cs="Arial"/>
                <w:sz w:val="22"/>
                <w:szCs w:val="22"/>
                <w:lang w:val="en-US"/>
              </w:rPr>
              <w:t>vnt</w:t>
            </w:r>
            <w:proofErr w:type="spellEnd"/>
            <w:r w:rsidRPr="003770F1">
              <w:rPr>
                <w:rFonts w:ascii="Arial" w:eastAsia="Times New Roman" w:hAnsi="Arial" w:cs="Arial"/>
                <w:sz w:val="22"/>
                <w:szCs w:val="22"/>
                <w:lang w:val="en-US"/>
              </w:rPr>
              <w:t>.</w:t>
            </w:r>
          </w:p>
        </w:tc>
        <w:tc>
          <w:tcPr>
            <w:tcW w:w="1380" w:type="dxa"/>
            <w:shd w:val="clear" w:color="auto" w:fill="auto"/>
            <w:vAlign w:val="center"/>
          </w:tcPr>
          <w:sdt>
            <w:sdtPr>
              <w:rPr>
                <w:rFonts w:ascii="Arial" w:hAnsi="Arial" w:cs="Arial"/>
              </w:rPr>
              <w:id w:val="313333967"/>
            </w:sdtPr>
            <w:sdtContent>
              <w:p w:rsidR="00AC71C6" w:rsidRPr="003770F1" w:rsidRDefault="00FF1D68">
                <w:pPr>
                  <w:spacing w:after="0" w:line="240" w:lineRule="auto"/>
                  <w:jc w:val="center"/>
                  <w:rPr>
                    <w:rFonts w:ascii="Arial" w:hAnsi="Arial" w:cs="Arial"/>
                    <w:sz w:val="22"/>
                    <w:szCs w:val="22"/>
                  </w:rPr>
                </w:pPr>
                <w:r w:rsidRPr="003770F1">
                  <w:rPr>
                    <w:rFonts w:ascii="Arial" w:eastAsia="MS Gothic" w:hAnsi="MS Gothic" w:cs="Arial"/>
                    <w:sz w:val="22"/>
                    <w:szCs w:val="22"/>
                  </w:rPr>
                  <w:t>☐</w:t>
                </w:r>
              </w:p>
            </w:sdtContent>
          </w:sdt>
        </w:tc>
        <w:tc>
          <w:tcPr>
            <w:tcW w:w="1330" w:type="dxa"/>
            <w:shd w:val="clear" w:color="auto" w:fill="auto"/>
            <w:vAlign w:val="center"/>
          </w:tcPr>
          <w:sdt>
            <w:sdtPr>
              <w:rPr>
                <w:rFonts w:ascii="Arial" w:hAnsi="Arial" w:cs="Arial"/>
              </w:rPr>
              <w:id w:val="1616319277"/>
            </w:sdtPr>
            <w:sdtContent>
              <w:p w:rsidR="00AC71C6" w:rsidRPr="003770F1" w:rsidRDefault="00110E44">
                <w:pPr>
                  <w:spacing w:after="0" w:line="240" w:lineRule="auto"/>
                  <w:jc w:val="center"/>
                  <w:rPr>
                    <w:rFonts w:ascii="Arial" w:hAnsi="Arial" w:cs="Arial"/>
                    <w:sz w:val="22"/>
                    <w:szCs w:val="22"/>
                  </w:rPr>
                </w:pPr>
                <w:r w:rsidRPr="003770F1">
                  <w:rPr>
                    <w:rFonts w:ascii="Arial" w:eastAsia="MS Gothic" w:hAnsi="Segoe UI Symbol" w:cs="Arial"/>
                    <w:sz w:val="22"/>
                    <w:szCs w:val="22"/>
                  </w:rPr>
                  <w:t>☒</w:t>
                </w:r>
              </w:p>
            </w:sdtContent>
          </w:sdt>
        </w:tc>
        <w:tc>
          <w:tcPr>
            <w:tcW w:w="2175" w:type="dxa"/>
            <w:shd w:val="clear" w:color="auto" w:fill="auto"/>
            <w:vAlign w:val="center"/>
          </w:tcPr>
          <w:p w:rsidR="00AC71C6" w:rsidRPr="003770F1" w:rsidRDefault="00110E44">
            <w:pPr>
              <w:spacing w:after="0" w:line="240" w:lineRule="auto"/>
              <w:ind w:left="-16"/>
              <w:jc w:val="center"/>
              <w:rPr>
                <w:rFonts w:ascii="Arial" w:hAnsi="Arial" w:cs="Arial"/>
                <w:iCs/>
                <w:sz w:val="22"/>
                <w:szCs w:val="22"/>
              </w:rPr>
            </w:pPr>
            <w:r w:rsidRPr="003770F1">
              <w:rPr>
                <w:rFonts w:ascii="Arial" w:eastAsia="Times New Roman" w:hAnsi="Arial" w:cs="Arial"/>
                <w:iCs/>
                <w:sz w:val="22"/>
                <w:szCs w:val="22"/>
              </w:rPr>
              <w:t xml:space="preserve">ne vėliau kaip per 30 k.d. </w:t>
            </w:r>
          </w:p>
        </w:tc>
      </w:tr>
    </w:tbl>
    <w:p w:rsidR="00AC71C6" w:rsidRPr="003770F1" w:rsidRDefault="00AC71C6">
      <w:pPr>
        <w:spacing w:after="0" w:line="240" w:lineRule="auto"/>
        <w:ind w:firstLine="851"/>
        <w:jc w:val="both"/>
        <w:rPr>
          <w:rFonts w:ascii="Arial" w:hAnsi="Arial" w:cs="Arial"/>
        </w:rPr>
      </w:pPr>
    </w:p>
    <w:p w:rsidR="00AC71C6" w:rsidRPr="003770F1" w:rsidRDefault="00110E44">
      <w:pPr>
        <w:pStyle w:val="Sraopastraipa"/>
        <w:numPr>
          <w:ilvl w:val="1"/>
          <w:numId w:val="3"/>
        </w:numPr>
        <w:tabs>
          <w:tab w:val="left" w:pos="426"/>
        </w:tabs>
        <w:spacing w:after="0" w:line="240" w:lineRule="auto"/>
        <w:jc w:val="both"/>
        <w:rPr>
          <w:rFonts w:ascii="Arial" w:hAnsi="Arial" w:cs="Arial"/>
        </w:rPr>
      </w:pPr>
      <w:r w:rsidRPr="003770F1">
        <w:rPr>
          <w:rFonts w:ascii="Arial" w:hAnsi="Arial" w:cs="Arial"/>
        </w:rPr>
        <w:t>Aukščiau esančioje lentelėje nurodytas prekių kiekis yra tikslus ir vykdant Sutartį nesikeis.</w:t>
      </w:r>
    </w:p>
    <w:p w:rsidR="00AC71C6" w:rsidRPr="003770F1" w:rsidRDefault="00110E44">
      <w:pPr>
        <w:pStyle w:val="Sraopastraipa"/>
        <w:numPr>
          <w:ilvl w:val="1"/>
          <w:numId w:val="3"/>
        </w:numPr>
        <w:tabs>
          <w:tab w:val="left" w:pos="426"/>
        </w:tabs>
        <w:spacing w:after="0" w:line="240" w:lineRule="auto"/>
        <w:ind w:left="0" w:firstLine="0"/>
        <w:jc w:val="both"/>
        <w:rPr>
          <w:rFonts w:ascii="Arial" w:hAnsi="Arial" w:cs="Arial"/>
        </w:rPr>
      </w:pPr>
      <w:r w:rsidRPr="003770F1">
        <w:rPr>
          <w:rFonts w:ascii="Arial" w:hAnsi="Arial" w:cs="Arial"/>
        </w:rPr>
        <w:t>Užsakymų teikimo tvarka:</w:t>
      </w:r>
    </w:p>
    <w:p w:rsidR="00AC71C6" w:rsidRPr="003770F1" w:rsidRDefault="00110E44">
      <w:pPr>
        <w:pStyle w:val="Sraopastraipa"/>
        <w:numPr>
          <w:ilvl w:val="2"/>
          <w:numId w:val="3"/>
        </w:numPr>
        <w:tabs>
          <w:tab w:val="left" w:pos="426"/>
        </w:tabs>
        <w:spacing w:after="0" w:line="240" w:lineRule="auto"/>
        <w:jc w:val="both"/>
        <w:rPr>
          <w:rFonts w:ascii="Arial" w:hAnsi="Arial" w:cs="Arial"/>
        </w:rPr>
      </w:pPr>
      <w:r w:rsidRPr="003770F1">
        <w:rPr>
          <w:rFonts w:ascii="Arial" w:hAnsi="Arial" w:cs="Arial"/>
        </w:rPr>
        <w:t xml:space="preserve">užsakymai Sutarties galiojimo laikotarpiu </w:t>
      </w:r>
      <w:r w:rsidRPr="003770F1">
        <w:rPr>
          <w:rFonts w:ascii="Arial" w:hAnsi="Arial" w:cs="Arial"/>
          <w:u w:val="single"/>
        </w:rPr>
        <w:t>neteikiami</w:t>
      </w:r>
      <w:r w:rsidRPr="003770F1">
        <w:rPr>
          <w:rFonts w:ascii="Arial" w:hAnsi="Arial" w:cs="Arial"/>
        </w:rPr>
        <w:t>. Prekės turi būti pristatomos nedelsiant po Sutarties įsigaliojimo dienos per 1 lentelėje nustatytą terminą.</w:t>
      </w:r>
    </w:p>
    <w:p w:rsidR="00AC71C6" w:rsidRPr="003770F1" w:rsidRDefault="00AC71C6">
      <w:pPr>
        <w:tabs>
          <w:tab w:val="left" w:pos="709"/>
        </w:tabs>
        <w:spacing w:after="0" w:line="240" w:lineRule="auto"/>
        <w:ind w:firstLine="851"/>
        <w:contextualSpacing/>
        <w:rPr>
          <w:rFonts w:ascii="Arial" w:eastAsia="Calibri" w:hAnsi="Arial" w:cs="Arial"/>
          <w:b/>
        </w:rPr>
      </w:pPr>
    </w:p>
    <w:p w:rsidR="00AC71C6" w:rsidRPr="003770F1" w:rsidRDefault="00110E44">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770F1">
        <w:rPr>
          <w:rFonts w:ascii="Arial" w:eastAsia="Calibri" w:hAnsi="Arial" w:cs="Arial"/>
          <w:b/>
        </w:rPr>
        <w:t>REIKALAVIMAI PREKĖMS</w:t>
      </w:r>
    </w:p>
    <w:p w:rsidR="00AC6624" w:rsidRPr="003770F1" w:rsidRDefault="00110E44" w:rsidP="00AC6624">
      <w:pPr>
        <w:spacing w:after="0" w:line="240" w:lineRule="auto"/>
        <w:jc w:val="both"/>
        <w:rPr>
          <w:rFonts w:ascii="Arial" w:eastAsia="Calibri" w:hAnsi="Arial" w:cs="Arial"/>
        </w:rPr>
      </w:pPr>
      <w:r w:rsidRPr="003770F1">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3770F1">
        <w:rPr>
          <w:rStyle w:val="FootnoteAnchor"/>
          <w:rFonts w:ascii="Arial" w:eastAsia="Calibri" w:hAnsi="Arial" w:cs="Arial"/>
        </w:rPr>
        <w:footnoteReference w:id="1"/>
      </w:r>
      <w:r w:rsidR="00AC6624" w:rsidRPr="003770F1">
        <w:rPr>
          <w:rFonts w:ascii="Arial" w:eastAsia="Calibri" w:hAnsi="Arial" w:cs="Arial"/>
        </w:rPr>
        <w:t xml:space="preserve"> </w:t>
      </w:r>
      <w:r w:rsidR="00AC6624" w:rsidRPr="003770F1">
        <w:rPr>
          <w:rFonts w:ascii="Arial" w:eastAsia="Calibri" w:hAnsi="Arial" w:cs="Arial"/>
        </w:rPr>
        <w:lastRenderedPageBreak/>
        <w:t>Lygiavertiškumo įrodymas yra Tiekėjo pareiga, o lygiavertiškumo dokumentai privalo būti pateikti kartu su pateikiamu pasiūlymu.</w:t>
      </w:r>
    </w:p>
    <w:p w:rsidR="00AC71C6" w:rsidRPr="003770F1" w:rsidRDefault="00110E44">
      <w:pPr>
        <w:spacing w:after="0" w:line="240" w:lineRule="auto"/>
        <w:ind w:firstLine="851"/>
        <w:jc w:val="right"/>
        <w:rPr>
          <w:rFonts w:ascii="Arial" w:eastAsia="Calibri" w:hAnsi="Arial" w:cs="Arial"/>
          <w:b/>
        </w:rPr>
      </w:pPr>
      <w:r w:rsidRPr="003770F1">
        <w:rPr>
          <w:rFonts w:ascii="Arial" w:eastAsia="Calibri" w:hAnsi="Arial" w:cs="Arial"/>
          <w:b/>
        </w:rPr>
        <w:t>2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6"/>
        <w:gridCol w:w="2483"/>
        <w:gridCol w:w="3914"/>
        <w:gridCol w:w="2671"/>
      </w:tblGrid>
      <w:tr w:rsidR="00AC71C6" w:rsidRPr="003770F1" w:rsidTr="0014620A">
        <w:trPr>
          <w:trHeight w:val="687"/>
          <w:tblHeader/>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71C6" w:rsidRPr="003770F1" w:rsidRDefault="00110E44">
            <w:pPr>
              <w:jc w:val="center"/>
              <w:rPr>
                <w:rFonts w:ascii="Arial" w:hAnsi="Arial" w:cs="Arial"/>
                <w:b/>
              </w:rPr>
            </w:pPr>
            <w:r w:rsidRPr="003770F1">
              <w:rPr>
                <w:rFonts w:ascii="Arial" w:hAnsi="Arial" w:cs="Arial"/>
                <w:b/>
              </w:rPr>
              <w:t>Eil.</w:t>
            </w:r>
          </w:p>
          <w:p w:rsidR="00AC71C6" w:rsidRPr="003770F1" w:rsidRDefault="00110E44">
            <w:pPr>
              <w:tabs>
                <w:tab w:val="left" w:pos="567"/>
              </w:tabs>
              <w:jc w:val="center"/>
              <w:rPr>
                <w:rFonts w:ascii="Arial" w:hAnsi="Arial" w:cs="Arial"/>
                <w:b/>
              </w:rPr>
            </w:pPr>
            <w:r w:rsidRPr="003770F1">
              <w:rPr>
                <w:rFonts w:ascii="Arial" w:hAnsi="Arial" w:cs="Arial"/>
                <w:b/>
              </w:rPr>
              <w:t>Nr.</w:t>
            </w:r>
          </w:p>
        </w:tc>
        <w:tc>
          <w:tcPr>
            <w:tcW w:w="24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71C6" w:rsidRPr="003770F1" w:rsidRDefault="00110E44" w:rsidP="000F3CA1">
            <w:pPr>
              <w:jc w:val="center"/>
              <w:rPr>
                <w:rFonts w:ascii="Arial" w:hAnsi="Arial" w:cs="Arial"/>
                <w:b/>
              </w:rPr>
            </w:pPr>
            <w:r w:rsidRPr="003770F1">
              <w:rPr>
                <w:rFonts w:ascii="Arial" w:hAnsi="Arial" w:cs="Arial"/>
                <w:b/>
              </w:rPr>
              <w:t>Parametras</w:t>
            </w:r>
          </w:p>
        </w:tc>
        <w:tc>
          <w:tcPr>
            <w:tcW w:w="39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71C6" w:rsidRPr="003770F1" w:rsidRDefault="00110E44">
            <w:pPr>
              <w:spacing w:after="0" w:line="240" w:lineRule="auto"/>
              <w:jc w:val="center"/>
              <w:rPr>
                <w:rFonts w:ascii="Arial" w:hAnsi="Arial" w:cs="Arial"/>
                <w:b/>
              </w:rPr>
            </w:pPr>
            <w:r w:rsidRPr="003770F1">
              <w:rPr>
                <w:rFonts w:ascii="Arial" w:hAnsi="Arial" w:cs="Arial"/>
                <w:b/>
              </w:rPr>
              <w:t>Reikalaujama reikšmė</w:t>
            </w:r>
            <w:r w:rsidR="000F3CA1" w:rsidRPr="003770F1">
              <w:rPr>
                <w:rFonts w:ascii="Arial" w:hAnsi="Arial" w:cs="Arial"/>
                <w:b/>
              </w:rPr>
              <w:t>**</w:t>
            </w:r>
          </w:p>
        </w:tc>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71C6" w:rsidRPr="003770F1" w:rsidRDefault="00110E44">
            <w:pPr>
              <w:spacing w:after="0" w:line="240" w:lineRule="auto"/>
              <w:jc w:val="center"/>
              <w:rPr>
                <w:rFonts w:ascii="Arial" w:hAnsi="Arial" w:cs="Arial"/>
                <w:b/>
              </w:rPr>
            </w:pPr>
            <w:r w:rsidRPr="003770F1">
              <w:rPr>
                <w:rFonts w:ascii="Arial" w:hAnsi="Arial" w:cs="Arial"/>
                <w:b/>
              </w:rPr>
              <w:t>Reikalaujamos reikšmės atitikimas</w:t>
            </w:r>
          </w:p>
          <w:p w:rsidR="000F3CA1" w:rsidRPr="003770F1" w:rsidRDefault="000F3CA1" w:rsidP="000F3CA1">
            <w:pPr>
              <w:suppressAutoHyphens/>
              <w:snapToGrid w:val="0"/>
              <w:contextualSpacing/>
              <w:jc w:val="center"/>
              <w:rPr>
                <w:rFonts w:ascii="Arial" w:eastAsia="AR PL KaitiM GB" w:hAnsi="Arial" w:cs="Arial"/>
                <w:bCs/>
                <w:i/>
                <w:iCs/>
                <w:lang w:eastAsia="zh-CN" w:bidi="hi-IN"/>
              </w:rPr>
            </w:pPr>
            <w:r w:rsidRPr="003770F1">
              <w:rPr>
                <w:rFonts w:ascii="Arial" w:eastAsia="AR PL KaitiM GB" w:hAnsi="Arial" w:cs="Arial"/>
                <w:bCs/>
                <w:i/>
                <w:iCs/>
                <w:lang w:eastAsia="zh-CN" w:bidi="hi-IN"/>
              </w:rPr>
              <w:t>Privaloma išsamiai aprašyti siūlomą parametrą</w:t>
            </w:r>
          </w:p>
          <w:p w:rsidR="00AC71C6" w:rsidRPr="003770F1" w:rsidRDefault="00110E44">
            <w:pPr>
              <w:spacing w:after="0" w:line="240" w:lineRule="auto"/>
              <w:jc w:val="center"/>
              <w:rPr>
                <w:rFonts w:ascii="Arial" w:hAnsi="Arial" w:cs="Arial"/>
                <w:bCs/>
                <w:i/>
                <w:iCs/>
              </w:rPr>
            </w:pPr>
            <w:r w:rsidRPr="003770F1">
              <w:rPr>
                <w:rFonts w:ascii="Arial" w:hAnsi="Arial" w:cs="Arial"/>
                <w:bCs/>
                <w:i/>
                <w:iCs/>
              </w:rPr>
              <w:t>(pildo tiekėjas)</w:t>
            </w:r>
          </w:p>
        </w:tc>
      </w:tr>
      <w:tr w:rsidR="00AC71C6" w:rsidRPr="003770F1" w:rsidTr="0014620A">
        <w:trPr>
          <w:trHeight w:val="687"/>
          <w:tblHeader/>
        </w:trPr>
        <w:tc>
          <w:tcPr>
            <w:tcW w:w="98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C71C6" w:rsidRPr="003770F1" w:rsidRDefault="00FF1D68">
            <w:pPr>
              <w:spacing w:after="0" w:line="240" w:lineRule="auto"/>
              <w:jc w:val="center"/>
              <w:rPr>
                <w:rFonts w:ascii="Arial" w:hAnsi="Arial" w:cs="Arial"/>
                <w:b/>
                <w:bCs/>
              </w:rPr>
            </w:pPr>
            <w:r w:rsidRPr="003770F1">
              <w:rPr>
                <w:rFonts w:ascii="Arial" w:hAnsi="Arial" w:cs="Arial"/>
                <w:b/>
                <w:bCs/>
              </w:rPr>
              <w:t>Nešiojamas</w:t>
            </w:r>
            <w:r w:rsidR="00110E44" w:rsidRPr="003770F1">
              <w:rPr>
                <w:rFonts w:ascii="Arial" w:hAnsi="Arial" w:cs="Arial"/>
                <w:b/>
                <w:bCs/>
              </w:rPr>
              <w:t xml:space="preserve"> kompiuteris</w:t>
            </w:r>
            <w:r w:rsidR="000F3CA1" w:rsidRPr="003770F1">
              <w:rPr>
                <w:rFonts w:ascii="Arial" w:hAnsi="Arial" w:cs="Arial"/>
                <w:b/>
                <w:bCs/>
              </w:rPr>
              <w:t xml:space="preserve"> (1 vnt.)</w:t>
            </w: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rPr>
            </w:pPr>
            <w:r w:rsidRPr="003770F1">
              <w:rPr>
                <w:rFonts w:ascii="Arial" w:hAnsi="Arial" w:cs="Arial"/>
              </w:rPr>
              <w:t>1.</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0F3CA1">
            <w:pPr>
              <w:jc w:val="both"/>
              <w:rPr>
                <w:rFonts w:ascii="Arial" w:hAnsi="Arial" w:cs="Arial"/>
                <w:b/>
              </w:rPr>
            </w:pPr>
            <w:r w:rsidRPr="003770F1">
              <w:rPr>
                <w:rFonts w:ascii="Arial" w:hAnsi="Arial" w:cs="Arial"/>
                <w:b/>
                <w:iCs/>
              </w:rPr>
              <w:t>Gamintojas, modelis</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110E44">
            <w:pPr>
              <w:rPr>
                <w:rFonts w:ascii="Arial" w:hAnsi="Arial" w:cs="Arial"/>
                <w:i/>
                <w:iCs/>
              </w:rPr>
            </w:pPr>
            <w:r w:rsidRPr="003770F1">
              <w:rPr>
                <w:rFonts w:ascii="Arial" w:hAnsi="Arial" w:cs="Arial"/>
                <w:i/>
                <w:iCs/>
              </w:rPr>
              <w:t>Nurodyti gamintoją ir modelį</w:t>
            </w:r>
          </w:p>
          <w:p w:rsidR="00AC71C6" w:rsidRPr="003770F1" w:rsidRDefault="00110E44">
            <w:pPr>
              <w:jc w:val="both"/>
              <w:rPr>
                <w:rFonts w:ascii="Arial" w:eastAsia="Calibri" w:hAnsi="Arial" w:cs="Arial"/>
                <w:i/>
                <w:lang w:eastAsia="lt-LT"/>
              </w:rPr>
            </w:pPr>
            <w:r w:rsidRPr="003770F1">
              <w:rPr>
                <w:rFonts w:ascii="Arial" w:hAnsi="Arial" w:cs="Arial"/>
                <w:i/>
                <w:iCs/>
              </w:rPr>
              <w:t>Būtina pateikti gamintojo ar lygiaverčio tinklalapio nuorodą arba techninės dokumentacijos kopiją, kurioje pateikiama informacija apie siūlomos prekės charakteristikas.</w:t>
            </w:r>
            <w:r w:rsidR="000F3CA1" w:rsidRPr="003770F1">
              <w:rPr>
                <w:rFonts w:ascii="Arial" w:eastAsia="Times New Roman" w:hAnsi="Arial" w:cs="Arial"/>
                <w:i/>
                <w:iCs/>
              </w:rPr>
              <w:t xml:space="preserve"> Jeigu Tiekėjas yra įrangos gamintojas, jo deklaracija yra priimtina</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lang w:val="en-US"/>
              </w:rPr>
            </w:pPr>
            <w:r w:rsidRPr="003770F1">
              <w:rPr>
                <w:rFonts w:ascii="Arial" w:hAnsi="Arial" w:cs="Arial"/>
                <w:lang w:val="en-US"/>
              </w:rPr>
              <w:t>2.</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pPr>
              <w:jc w:val="both"/>
              <w:rPr>
                <w:rFonts w:ascii="Arial" w:hAnsi="Arial" w:cs="Arial"/>
                <w:iCs/>
              </w:rPr>
            </w:pPr>
            <w:r w:rsidRPr="003770F1">
              <w:rPr>
                <w:rFonts w:ascii="Arial" w:hAnsi="Arial" w:cs="Arial"/>
                <w:b/>
              </w:rPr>
              <w:t>Procesorius (CPU)</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531E8A" w:rsidRPr="003770F1" w:rsidRDefault="00DF00F5" w:rsidP="00DD0A3B">
            <w:pPr>
              <w:rPr>
                <w:rFonts w:ascii="Arial" w:hAnsi="Arial" w:cs="Arial"/>
              </w:rPr>
            </w:pPr>
            <w:r w:rsidRPr="003770F1">
              <w:rPr>
                <w:rFonts w:ascii="Arial" w:hAnsi="Arial" w:cs="Arial"/>
              </w:rPr>
              <w:t>Turi turėti n</w:t>
            </w:r>
            <w:r w:rsidR="003D2B1C" w:rsidRPr="003770F1">
              <w:rPr>
                <w:rFonts w:ascii="Arial" w:hAnsi="Arial" w:cs="Arial"/>
              </w:rPr>
              <w:t>e mažiau kaip 10 branduolių</w:t>
            </w:r>
            <w:r w:rsidR="00DD0A3B" w:rsidRPr="003770F1">
              <w:rPr>
                <w:rFonts w:ascii="Arial" w:hAnsi="Arial" w:cs="Arial"/>
              </w:rPr>
              <w:t xml:space="preserve"> (lustas </w:t>
            </w:r>
            <w:r w:rsidR="00531E8A" w:rsidRPr="003770F1">
              <w:rPr>
                <w:rFonts w:ascii="Arial" w:hAnsi="Arial" w:cs="Arial"/>
              </w:rPr>
              <w:t>M5 tipo ar lygiavertis</w:t>
            </w:r>
            <w:r w:rsidR="00DD0A3B" w:rsidRPr="003770F1">
              <w:rPr>
                <w:rFonts w:ascii="Arial" w:hAnsi="Arial" w:cs="Arial"/>
              </w:rPr>
              <w:t>)</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lang w:val="en-US"/>
              </w:rPr>
            </w:pPr>
            <w:r w:rsidRPr="003770F1">
              <w:rPr>
                <w:rFonts w:ascii="Arial" w:hAnsi="Arial" w:cs="Arial"/>
                <w:lang w:val="en-US"/>
              </w:rPr>
              <w:t>3.</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pPr>
              <w:jc w:val="both"/>
              <w:rPr>
                <w:rFonts w:ascii="Arial" w:hAnsi="Arial" w:cs="Arial"/>
                <w:iCs/>
              </w:rPr>
            </w:pPr>
            <w:r w:rsidRPr="003770F1">
              <w:rPr>
                <w:rFonts w:ascii="Arial" w:hAnsi="Arial" w:cs="Arial"/>
                <w:b/>
              </w:rPr>
              <w:t>Grafinis procesorius (GPU</w:t>
            </w:r>
            <w:r w:rsidR="00DF00F5" w:rsidRPr="003770F1">
              <w:rPr>
                <w:rFonts w:ascii="Arial" w:hAnsi="Arial" w:cs="Arial"/>
                <w:b/>
              </w:rPr>
              <w:t>)</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rsidP="00531E8A">
            <w:pPr>
              <w:rPr>
                <w:rFonts w:ascii="Arial" w:hAnsi="Arial" w:cs="Arial"/>
                <w:lang w:eastAsia="lt-LT"/>
              </w:rPr>
            </w:pPr>
            <w:r w:rsidRPr="003770F1">
              <w:rPr>
                <w:rFonts w:ascii="Arial" w:hAnsi="Arial" w:cs="Arial"/>
              </w:rPr>
              <w:t>Ne mažiau kaip 10 branduolių integruotas grafinis procesorius.</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rPr>
            </w:pPr>
            <w:r w:rsidRPr="003770F1">
              <w:rPr>
                <w:rFonts w:ascii="Arial" w:hAnsi="Arial" w:cs="Arial"/>
              </w:rPr>
              <w:t>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rsidP="00531E8A">
            <w:pPr>
              <w:rPr>
                <w:rFonts w:ascii="Arial" w:hAnsi="Arial" w:cs="Arial"/>
                <w:iCs/>
              </w:rPr>
            </w:pPr>
            <w:r w:rsidRPr="003770F1">
              <w:rPr>
                <w:rFonts w:ascii="Arial" w:hAnsi="Arial" w:cs="Arial"/>
                <w:b/>
              </w:rPr>
              <w:t>Operatyv</w:t>
            </w:r>
            <w:r w:rsidR="00531E8A" w:rsidRPr="003770F1">
              <w:rPr>
                <w:rFonts w:ascii="Arial" w:hAnsi="Arial" w:cs="Arial"/>
                <w:b/>
              </w:rPr>
              <w:t>inė</w:t>
            </w:r>
            <w:r w:rsidRPr="003770F1">
              <w:rPr>
                <w:rFonts w:ascii="Arial" w:hAnsi="Arial" w:cs="Arial"/>
                <w:b/>
              </w:rPr>
              <w:t xml:space="preserve"> atmintis (RAM)</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rsidP="00DF00F5">
            <w:pPr>
              <w:rPr>
                <w:rFonts w:ascii="Arial" w:hAnsi="Arial" w:cs="Arial"/>
                <w:iCs/>
                <w:lang w:val="en-US"/>
              </w:rPr>
            </w:pPr>
            <w:r w:rsidRPr="003770F1">
              <w:rPr>
                <w:rFonts w:ascii="Arial" w:hAnsi="Arial" w:cs="Arial"/>
              </w:rPr>
              <w:t xml:space="preserve">Ne mažiau kaip 24 GB </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lang w:val="en-US"/>
              </w:rPr>
            </w:pPr>
            <w:r w:rsidRPr="003770F1">
              <w:rPr>
                <w:rFonts w:ascii="Arial" w:hAnsi="Arial" w:cs="Arial"/>
                <w:lang w:val="en-US"/>
              </w:rPr>
              <w:t>5.</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rsidP="00531E8A">
            <w:pPr>
              <w:rPr>
                <w:rFonts w:ascii="Arial" w:hAnsi="Arial" w:cs="Arial"/>
                <w:iCs/>
              </w:rPr>
            </w:pPr>
            <w:r w:rsidRPr="003770F1">
              <w:rPr>
                <w:rFonts w:ascii="Arial" w:hAnsi="Arial" w:cs="Arial"/>
                <w:b/>
              </w:rPr>
              <w:t xml:space="preserve">Kietasis diskas </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rsidP="00DE558B">
            <w:pPr>
              <w:rPr>
                <w:rFonts w:ascii="Arial" w:hAnsi="Arial" w:cs="Arial"/>
              </w:rPr>
            </w:pPr>
            <w:r w:rsidRPr="003770F1">
              <w:rPr>
                <w:rFonts w:ascii="Arial" w:hAnsi="Arial" w:cs="Arial"/>
              </w:rPr>
              <w:t xml:space="preserve">Ne mažiau kaip 512 GB </w:t>
            </w:r>
            <w:r w:rsidR="00531E8A" w:rsidRPr="003770F1">
              <w:rPr>
                <w:rFonts w:ascii="Arial" w:hAnsi="Arial" w:cs="Arial"/>
              </w:rPr>
              <w:t>SSD</w:t>
            </w:r>
            <w:r w:rsidR="007C04B6" w:rsidRPr="003770F1">
              <w:rPr>
                <w:rFonts w:ascii="Arial" w:hAnsi="Arial" w:cs="Arial"/>
              </w:rPr>
              <w:t xml:space="preserve"> </w:t>
            </w:r>
            <w:r w:rsidR="00531E8A" w:rsidRPr="003770F1">
              <w:rPr>
                <w:rFonts w:ascii="Arial" w:hAnsi="Arial" w:cs="Arial"/>
              </w:rPr>
              <w:t>ar lygiavert</w:t>
            </w:r>
            <w:r w:rsidR="00DE558B" w:rsidRPr="003770F1">
              <w:rPr>
                <w:rFonts w:ascii="Arial" w:hAnsi="Arial" w:cs="Arial"/>
              </w:rPr>
              <w:t>is</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rPr>
            </w:pPr>
            <w:r w:rsidRPr="003770F1">
              <w:rPr>
                <w:rFonts w:ascii="Arial" w:hAnsi="Arial" w:cs="Arial"/>
              </w:rPr>
              <w:t>6.</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pPr>
              <w:rPr>
                <w:rFonts w:ascii="Arial" w:hAnsi="Arial" w:cs="Arial"/>
                <w:iCs/>
              </w:rPr>
            </w:pPr>
            <w:r w:rsidRPr="003770F1">
              <w:rPr>
                <w:rFonts w:ascii="Arial" w:hAnsi="Arial" w:cs="Arial"/>
                <w:b/>
              </w:rPr>
              <w:t>Ekranas</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DF00F5" w:rsidRPr="003770F1" w:rsidRDefault="00DF00F5">
            <w:pPr>
              <w:rPr>
                <w:rFonts w:ascii="Arial" w:hAnsi="Arial" w:cs="Arial"/>
              </w:rPr>
            </w:pPr>
            <w:r w:rsidRPr="003770F1">
              <w:rPr>
                <w:rFonts w:ascii="Arial" w:hAnsi="Arial" w:cs="Arial"/>
              </w:rPr>
              <w:t>1.</w:t>
            </w:r>
            <w:r w:rsidR="003D2B1C" w:rsidRPr="003770F1">
              <w:rPr>
                <w:rFonts w:ascii="Arial" w:hAnsi="Arial" w:cs="Arial"/>
              </w:rPr>
              <w:t>Ne mažesnė kaip 13,</w:t>
            </w:r>
            <w:r w:rsidR="007C04B6" w:rsidRPr="003770F1">
              <w:rPr>
                <w:rFonts w:ascii="Arial" w:hAnsi="Arial" w:cs="Arial"/>
              </w:rPr>
              <w:t>6</w:t>
            </w:r>
            <w:r w:rsidR="003D2B1C" w:rsidRPr="003770F1">
              <w:rPr>
                <w:rFonts w:ascii="Arial" w:hAnsi="Arial" w:cs="Arial"/>
              </w:rPr>
              <w:t xml:space="preserve"> colio įstrižainė,</w:t>
            </w:r>
          </w:p>
          <w:p w:rsidR="00DF00F5" w:rsidRPr="003770F1" w:rsidRDefault="00DF00F5">
            <w:pPr>
              <w:rPr>
                <w:rFonts w:ascii="Arial" w:hAnsi="Arial" w:cs="Arial"/>
              </w:rPr>
            </w:pPr>
            <w:r w:rsidRPr="003770F1">
              <w:rPr>
                <w:rFonts w:ascii="Arial" w:hAnsi="Arial" w:cs="Arial"/>
              </w:rPr>
              <w:t>2</w:t>
            </w:r>
            <w:r w:rsidR="003D2B1C" w:rsidRPr="003770F1">
              <w:rPr>
                <w:rFonts w:ascii="Arial" w:hAnsi="Arial" w:cs="Arial"/>
              </w:rPr>
              <w:t xml:space="preserve"> </w:t>
            </w:r>
            <w:r w:rsidR="00531E8A" w:rsidRPr="003770F1">
              <w:rPr>
                <w:rFonts w:ascii="Arial" w:hAnsi="Arial" w:cs="Arial"/>
              </w:rPr>
              <w:t xml:space="preserve"> </w:t>
            </w:r>
            <w:proofErr w:type="spellStart"/>
            <w:r w:rsidR="003D2B1C" w:rsidRPr="003770F1">
              <w:rPr>
                <w:rFonts w:ascii="Arial" w:hAnsi="Arial" w:cs="Arial"/>
              </w:rPr>
              <w:t>Liquid</w:t>
            </w:r>
            <w:proofErr w:type="spellEnd"/>
            <w:r w:rsidR="003D2B1C" w:rsidRPr="003770F1">
              <w:rPr>
                <w:rFonts w:ascii="Arial" w:hAnsi="Arial" w:cs="Arial"/>
              </w:rPr>
              <w:t xml:space="preserve"> Retina</w:t>
            </w:r>
            <w:r w:rsidR="00531E8A" w:rsidRPr="003770F1">
              <w:rPr>
                <w:rFonts w:ascii="Arial" w:hAnsi="Arial" w:cs="Arial"/>
              </w:rPr>
              <w:t xml:space="preserve"> technologija</w:t>
            </w:r>
            <w:r w:rsidR="003D2B1C" w:rsidRPr="003770F1">
              <w:rPr>
                <w:rFonts w:ascii="Arial" w:hAnsi="Arial" w:cs="Arial"/>
              </w:rPr>
              <w:t xml:space="preserve"> </w:t>
            </w:r>
            <w:r w:rsidRPr="003770F1">
              <w:rPr>
                <w:rFonts w:ascii="Arial" w:hAnsi="Arial" w:cs="Arial"/>
              </w:rPr>
              <w:t>ar lygiavertė</w:t>
            </w:r>
            <w:r w:rsidR="003D2B1C" w:rsidRPr="003770F1">
              <w:rPr>
                <w:rFonts w:ascii="Arial" w:hAnsi="Arial" w:cs="Arial"/>
              </w:rPr>
              <w:t>,</w:t>
            </w:r>
          </w:p>
          <w:p w:rsidR="00082632" w:rsidRPr="003770F1" w:rsidRDefault="00082632">
            <w:pPr>
              <w:rPr>
                <w:rFonts w:ascii="Arial" w:hAnsi="Arial" w:cs="Arial"/>
              </w:rPr>
            </w:pPr>
            <w:r w:rsidRPr="003770F1">
              <w:rPr>
                <w:rFonts w:ascii="Arial" w:hAnsi="Arial" w:cs="Arial"/>
              </w:rPr>
              <w:t>3.N</w:t>
            </w:r>
            <w:r w:rsidR="003D2B1C" w:rsidRPr="003770F1">
              <w:rPr>
                <w:rFonts w:ascii="Arial" w:hAnsi="Arial" w:cs="Arial"/>
              </w:rPr>
              <w:t xml:space="preserve">e mažesnė kaip 2560 x 1664 </w:t>
            </w:r>
            <w:r w:rsidRPr="003770F1">
              <w:rPr>
                <w:rFonts w:ascii="Arial" w:hAnsi="Arial" w:cs="Arial"/>
              </w:rPr>
              <w:t>raiška;</w:t>
            </w:r>
          </w:p>
          <w:p w:rsidR="00AC71C6" w:rsidRPr="003770F1" w:rsidRDefault="00082632">
            <w:pPr>
              <w:rPr>
                <w:rFonts w:ascii="Arial" w:hAnsi="Arial" w:cs="Arial"/>
                <w:iCs/>
              </w:rPr>
            </w:pPr>
            <w:r w:rsidRPr="003770F1">
              <w:rPr>
                <w:rFonts w:ascii="Arial" w:hAnsi="Arial" w:cs="Arial"/>
              </w:rPr>
              <w:t>4.</w:t>
            </w:r>
            <w:r w:rsidR="003D2B1C" w:rsidRPr="003770F1">
              <w:rPr>
                <w:rFonts w:ascii="Arial" w:hAnsi="Arial" w:cs="Arial"/>
              </w:rPr>
              <w:t xml:space="preserve"> ryškumas ne mažesnis kaip 500 nitų.</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AC71C6"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1C6" w:rsidRPr="003770F1" w:rsidRDefault="00110E44">
            <w:pPr>
              <w:jc w:val="center"/>
              <w:rPr>
                <w:rFonts w:ascii="Arial" w:hAnsi="Arial" w:cs="Arial"/>
                <w:lang w:val="en-US"/>
              </w:rPr>
            </w:pPr>
            <w:r w:rsidRPr="003770F1">
              <w:rPr>
                <w:rFonts w:ascii="Arial" w:hAnsi="Arial" w:cs="Arial"/>
                <w:lang w:val="en-US"/>
              </w:rPr>
              <w:t>7.</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3D2B1C">
            <w:pPr>
              <w:rPr>
                <w:rFonts w:ascii="Arial" w:hAnsi="Arial" w:cs="Arial"/>
                <w:iCs/>
              </w:rPr>
            </w:pPr>
            <w:r w:rsidRPr="003770F1">
              <w:rPr>
                <w:rFonts w:ascii="Arial" w:hAnsi="Arial" w:cs="Arial"/>
                <w:b/>
              </w:rPr>
              <w:t>Jungtys</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7C04B6" w:rsidRPr="003770F1" w:rsidRDefault="007C04B6">
            <w:pPr>
              <w:rPr>
                <w:rFonts w:ascii="Arial" w:hAnsi="Arial" w:cs="Arial"/>
              </w:rPr>
            </w:pPr>
            <w:r w:rsidRPr="003770F1">
              <w:rPr>
                <w:rFonts w:ascii="Arial" w:hAnsi="Arial" w:cs="Arial"/>
              </w:rPr>
              <w:t>Bent 1 įkrovimo jungtis, suderinama su USB-C (</w:t>
            </w:r>
            <w:r w:rsidRPr="003770F1">
              <w:rPr>
                <w:rFonts w:ascii="Arial" w:hAnsi="Arial" w:cs="Arial"/>
                <w:i/>
              </w:rPr>
              <w:t xml:space="preserve">Power </w:t>
            </w:r>
            <w:proofErr w:type="spellStart"/>
            <w:r w:rsidRPr="003770F1">
              <w:rPr>
                <w:rFonts w:ascii="Arial" w:hAnsi="Arial" w:cs="Arial"/>
                <w:i/>
              </w:rPr>
              <w:t>Delivery</w:t>
            </w:r>
            <w:proofErr w:type="spellEnd"/>
            <w:r w:rsidRPr="003770F1">
              <w:rPr>
                <w:rFonts w:ascii="Arial" w:hAnsi="Arial" w:cs="Arial"/>
              </w:rPr>
              <w:t xml:space="preserve">) arba lygiaverte technologija </w:t>
            </w:r>
          </w:p>
          <w:p w:rsidR="007C04B6" w:rsidRPr="003770F1" w:rsidRDefault="003D2B1C" w:rsidP="007C04B6">
            <w:pPr>
              <w:rPr>
                <w:rFonts w:ascii="Arial" w:hAnsi="Arial" w:cs="Arial"/>
                <w:strike/>
              </w:rPr>
            </w:pPr>
            <w:r w:rsidRPr="003770F1">
              <w:rPr>
                <w:rFonts w:ascii="Arial" w:hAnsi="Arial" w:cs="Arial"/>
              </w:rPr>
              <w:t xml:space="preserve"> </w:t>
            </w:r>
            <w:r w:rsidR="007C04B6" w:rsidRPr="003770F1">
              <w:rPr>
                <w:rFonts w:ascii="Arial" w:hAnsi="Arial" w:cs="Arial"/>
              </w:rPr>
              <w:t xml:space="preserve">Bent 2 USB-C jungtys, palaikančios </w:t>
            </w:r>
            <w:r w:rsidR="007C04B6" w:rsidRPr="003770F1">
              <w:rPr>
                <w:rFonts w:ascii="Arial" w:hAnsi="Arial" w:cs="Arial"/>
              </w:rPr>
              <w:lastRenderedPageBreak/>
              <w:t xml:space="preserve">USB4 arba </w:t>
            </w:r>
            <w:proofErr w:type="spellStart"/>
            <w:r w:rsidR="007C04B6" w:rsidRPr="003770F1">
              <w:rPr>
                <w:rFonts w:ascii="Arial" w:hAnsi="Arial" w:cs="Arial"/>
              </w:rPr>
              <w:t>Thunderbolt</w:t>
            </w:r>
            <w:proofErr w:type="spellEnd"/>
            <w:r w:rsidR="007C04B6" w:rsidRPr="003770F1">
              <w:rPr>
                <w:rFonts w:ascii="Arial" w:hAnsi="Arial" w:cs="Arial"/>
              </w:rPr>
              <w:t xml:space="preserve"> protokolus</w:t>
            </w:r>
          </w:p>
          <w:p w:rsidR="00AC71C6" w:rsidRPr="003770F1" w:rsidRDefault="003D2B1C" w:rsidP="007C04B6">
            <w:pPr>
              <w:rPr>
                <w:rFonts w:ascii="Arial" w:hAnsi="Arial" w:cs="Arial"/>
                <w:iCs/>
              </w:rPr>
            </w:pPr>
            <w:r w:rsidRPr="003770F1">
              <w:rPr>
                <w:rFonts w:ascii="Arial" w:hAnsi="Arial" w:cs="Arial"/>
              </w:rPr>
              <w:t xml:space="preserve">3,5 mm ausinių </w:t>
            </w:r>
            <w:r w:rsidR="00811883" w:rsidRPr="003770F1">
              <w:rPr>
                <w:rFonts w:ascii="Arial" w:hAnsi="Arial" w:cs="Arial"/>
              </w:rPr>
              <w:t>jungtis</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AC71C6" w:rsidRPr="003770F1" w:rsidRDefault="00AC71C6">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lang w:val="en-US"/>
              </w:rPr>
            </w:pPr>
            <w:r w:rsidRPr="003770F1">
              <w:rPr>
                <w:rFonts w:ascii="Arial" w:hAnsi="Arial" w:cs="Arial"/>
                <w:lang w:val="en-US"/>
              </w:rPr>
              <w:lastRenderedPageBreak/>
              <w:t>8.</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iCs/>
              </w:rPr>
            </w:pPr>
            <w:r w:rsidRPr="003770F1">
              <w:rPr>
                <w:rFonts w:ascii="Arial" w:hAnsi="Arial" w:cs="Arial"/>
                <w:b/>
              </w:rPr>
              <w:t>Belaidis ryšys</w:t>
            </w:r>
          </w:p>
        </w:tc>
        <w:tc>
          <w:tcPr>
            <w:tcW w:w="3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811883">
            <w:pPr>
              <w:rPr>
                <w:rFonts w:ascii="Arial" w:hAnsi="Arial" w:cs="Arial"/>
                <w:lang w:val="en-US"/>
              </w:rPr>
            </w:pPr>
            <w:r w:rsidRPr="003770F1">
              <w:rPr>
                <w:rFonts w:ascii="Arial" w:hAnsi="Arial" w:cs="Arial"/>
              </w:rPr>
              <w:t>Integruotas Wi-Fi 7 (arba 8</w:t>
            </w:r>
            <w:r w:rsidR="00811883" w:rsidRPr="003770F1">
              <w:rPr>
                <w:rFonts w:ascii="Arial" w:hAnsi="Arial" w:cs="Arial"/>
              </w:rPr>
              <w:t xml:space="preserve">02.11be) ir </w:t>
            </w:r>
            <w:proofErr w:type="spellStart"/>
            <w:r w:rsidR="00811883" w:rsidRPr="003770F1">
              <w:rPr>
                <w:rFonts w:ascii="Arial" w:hAnsi="Arial" w:cs="Arial"/>
              </w:rPr>
              <w:t>Bluetooth</w:t>
            </w:r>
            <w:proofErr w:type="spellEnd"/>
            <w:r w:rsidR="00811883" w:rsidRPr="003770F1">
              <w:rPr>
                <w:rFonts w:ascii="Arial" w:hAnsi="Arial" w:cs="Arial"/>
              </w:rPr>
              <w:t xml:space="preserve"> 5.4 (ne mažiau</w:t>
            </w:r>
            <w:r w:rsidRPr="003770F1">
              <w:rPr>
                <w:rFonts w:ascii="Arial" w:hAnsi="Arial" w:cs="Arial"/>
              </w:rPr>
              <w:t>).</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lang w:val="en-US"/>
              </w:rPr>
            </w:pPr>
            <w:r w:rsidRPr="003770F1">
              <w:rPr>
                <w:rFonts w:ascii="Arial" w:hAnsi="Arial" w:cs="Arial"/>
                <w:lang w:val="en-US"/>
              </w:rPr>
              <w:t>9.</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iCs/>
              </w:rPr>
            </w:pPr>
            <w:r w:rsidRPr="003770F1">
              <w:rPr>
                <w:rFonts w:ascii="Arial" w:hAnsi="Arial" w:cs="Arial"/>
                <w:b/>
              </w:rPr>
              <w:t>Kamera ir garsas</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770F1">
            <w:pPr>
              <w:rPr>
                <w:rFonts w:ascii="Arial" w:hAnsi="Arial" w:cs="Arial"/>
              </w:rPr>
            </w:pPr>
            <w:r w:rsidRPr="003770F1">
              <w:rPr>
                <w:rFonts w:ascii="Arial" w:hAnsi="Arial" w:cs="Arial"/>
              </w:rPr>
              <w:t xml:space="preserve">Integruota 1080p </w:t>
            </w:r>
            <w:r w:rsidR="003770F1" w:rsidRPr="003770F1">
              <w:rPr>
                <w:rFonts w:ascii="Arial" w:hAnsi="Arial" w:cs="Arial"/>
              </w:rPr>
              <w:t>(</w:t>
            </w:r>
            <w:r w:rsidR="00595BDC" w:rsidRPr="003770F1">
              <w:rPr>
                <w:rFonts w:ascii="Arial" w:hAnsi="Arial" w:cs="Arial"/>
              </w:rPr>
              <w:t>ne mažesnė</w:t>
            </w:r>
            <w:r w:rsidR="00DE558B" w:rsidRPr="003770F1">
              <w:rPr>
                <w:rFonts w:ascii="Arial" w:hAnsi="Arial" w:cs="Arial"/>
              </w:rPr>
              <w:t xml:space="preserve"> raiška</w:t>
            </w:r>
            <w:r w:rsidR="00811883" w:rsidRPr="003770F1">
              <w:rPr>
                <w:rFonts w:ascii="Arial" w:hAnsi="Arial" w:cs="Arial"/>
              </w:rPr>
              <w:t xml:space="preserve">) </w:t>
            </w:r>
            <w:r w:rsidRPr="003770F1">
              <w:rPr>
                <w:rFonts w:ascii="Arial" w:hAnsi="Arial" w:cs="Arial"/>
              </w:rPr>
              <w:t>kamera;</w:t>
            </w:r>
            <w:r w:rsidR="003770F1" w:rsidRPr="003770F1">
              <w:rPr>
                <w:rFonts w:ascii="Arial" w:hAnsi="Arial" w:cs="Arial"/>
              </w:rPr>
              <w:t xml:space="preserve"> </w:t>
            </w:r>
            <w:r w:rsidR="00595BDC" w:rsidRPr="003770F1">
              <w:rPr>
                <w:rFonts w:ascii="Arial" w:hAnsi="Arial" w:cs="Arial"/>
              </w:rPr>
              <w:t xml:space="preserve">integruota garso sistema </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lang w:val="en-US"/>
              </w:rPr>
            </w:pPr>
            <w:r w:rsidRPr="003770F1">
              <w:rPr>
                <w:rFonts w:ascii="Arial" w:hAnsi="Arial" w:cs="Arial"/>
                <w:lang w:val="en-US"/>
              </w:rPr>
              <w:t>10.</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iCs/>
              </w:rPr>
            </w:pPr>
            <w:r w:rsidRPr="003770F1">
              <w:rPr>
                <w:rFonts w:ascii="Arial" w:hAnsi="Arial" w:cs="Arial"/>
                <w:b/>
              </w:rPr>
              <w:t>Klaviatūra</w:t>
            </w:r>
            <w:r w:rsidR="00FF476E" w:rsidRPr="003770F1">
              <w:rPr>
                <w:rFonts w:ascii="Arial" w:hAnsi="Arial" w:cs="Arial"/>
                <w:b/>
              </w:rPr>
              <w:t>*</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770F1">
            <w:pPr>
              <w:suppressAutoHyphens/>
              <w:textAlignment w:val="baseline"/>
              <w:rPr>
                <w:rFonts w:ascii="Arial" w:hAnsi="Arial" w:cs="Arial"/>
                <w:iCs/>
              </w:rPr>
            </w:pPr>
            <w:r w:rsidRPr="003770F1">
              <w:rPr>
                <w:rFonts w:ascii="Arial" w:hAnsi="Arial" w:cs="Arial"/>
              </w:rPr>
              <w:t>Šviečianti su integruotu biometriniu</w:t>
            </w:r>
            <w:r w:rsidR="00595BDC" w:rsidRPr="003770F1">
              <w:rPr>
                <w:rFonts w:ascii="Arial" w:hAnsi="Arial" w:cs="Arial"/>
              </w:rPr>
              <w:t xml:space="preserve"> autentifikavimo </w:t>
            </w:r>
            <w:r w:rsidRPr="003770F1">
              <w:rPr>
                <w:rFonts w:ascii="Arial" w:hAnsi="Arial" w:cs="Arial"/>
              </w:rPr>
              <w:t xml:space="preserve"> jutikliu</w:t>
            </w:r>
            <w:r w:rsidR="00595BDC" w:rsidRPr="003770F1">
              <w:rPr>
                <w:rFonts w:ascii="Arial" w:hAnsi="Arial" w:cs="Arial"/>
              </w:rPr>
              <w:t xml:space="preserve"> (piršto atspaudo skaitytuvas arba lygiavertė technologija</w:t>
            </w:r>
            <w:r w:rsidR="003770F1" w:rsidRPr="003770F1">
              <w:rPr>
                <w:rFonts w:ascii="Arial" w:hAnsi="Arial" w:cs="Arial"/>
              </w:rPr>
              <w:t>)</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rPr>
            </w:pPr>
            <w:r w:rsidRPr="003770F1">
              <w:rPr>
                <w:rFonts w:ascii="Arial" w:hAnsi="Arial" w:cs="Arial"/>
              </w:rPr>
              <w:t>11.</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iCs/>
              </w:rPr>
            </w:pPr>
            <w:r w:rsidRPr="003770F1">
              <w:rPr>
                <w:rFonts w:ascii="Arial" w:hAnsi="Arial" w:cs="Arial"/>
                <w:b/>
              </w:rPr>
              <w:t>Baterija</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14620A" w:rsidP="0014620A">
            <w:pPr>
              <w:rPr>
                <w:rFonts w:ascii="Arial" w:hAnsi="Arial" w:cs="Arial"/>
                <w:iCs/>
              </w:rPr>
            </w:pPr>
            <w:r w:rsidRPr="003770F1">
              <w:rPr>
                <w:rFonts w:ascii="Arial" w:hAnsi="Arial" w:cs="Arial"/>
              </w:rPr>
              <w:t>Turi užtikrinti</w:t>
            </w:r>
            <w:r w:rsidR="003D2B1C" w:rsidRPr="003770F1">
              <w:rPr>
                <w:rFonts w:ascii="Arial" w:hAnsi="Arial" w:cs="Arial"/>
              </w:rPr>
              <w:t xml:space="preserve"> iki 18 valandų vaizdo atkūrimo arba iki 15 valandų belaidžio naršymo.</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lang w:val="en-US"/>
              </w:rPr>
            </w:pPr>
            <w:r w:rsidRPr="003770F1">
              <w:rPr>
                <w:rFonts w:ascii="Arial" w:hAnsi="Arial" w:cs="Arial"/>
                <w:lang w:val="en-US"/>
              </w:rPr>
              <w:t>12.</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110E44" w:rsidP="003D2B1C">
            <w:pPr>
              <w:rPr>
                <w:rFonts w:ascii="Arial" w:hAnsi="Arial" w:cs="Arial"/>
                <w:iCs/>
              </w:rPr>
            </w:pPr>
            <w:r w:rsidRPr="003770F1">
              <w:rPr>
                <w:rFonts w:ascii="Arial" w:hAnsi="Arial" w:cs="Arial"/>
                <w:b/>
              </w:rPr>
              <w:t>Operacinė sistema</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1A5ACB" w:rsidRPr="003770F1" w:rsidRDefault="001A5ACB" w:rsidP="00595BDC">
            <w:pPr>
              <w:rPr>
                <w:rFonts w:ascii="Arial" w:hAnsi="Arial" w:cs="Arial"/>
                <w:iCs/>
                <w:strike/>
              </w:rPr>
            </w:pPr>
            <w:r w:rsidRPr="003770F1">
              <w:rPr>
                <w:rFonts w:ascii="Arial" w:hAnsi="Arial" w:cs="Arial"/>
              </w:rPr>
              <w:t xml:space="preserve">Turi būti </w:t>
            </w:r>
            <w:proofErr w:type="spellStart"/>
            <w:r w:rsidRPr="003770F1">
              <w:rPr>
                <w:rFonts w:ascii="Arial" w:hAnsi="Arial" w:cs="Arial"/>
              </w:rPr>
              <w:t>gamykliškai</w:t>
            </w:r>
            <w:proofErr w:type="spellEnd"/>
            <w:r w:rsidRPr="003770F1">
              <w:rPr>
                <w:rFonts w:ascii="Arial" w:hAnsi="Arial" w:cs="Arial"/>
              </w:rPr>
              <w:t xml:space="preserve"> įdiegta arba sukomplektuota </w:t>
            </w:r>
            <w:proofErr w:type="spellStart"/>
            <w:r w:rsidRPr="003770F1">
              <w:rPr>
                <w:rFonts w:ascii="Arial" w:hAnsi="Arial" w:cs="Arial"/>
              </w:rPr>
              <w:t>MacOS</w:t>
            </w:r>
            <w:proofErr w:type="spellEnd"/>
            <w:r w:rsidRPr="003770F1">
              <w:rPr>
                <w:rFonts w:ascii="Arial" w:hAnsi="Arial" w:cs="Arial"/>
              </w:rPr>
              <w:t xml:space="preserve"> arba alternatyvi pilnai palaikanti </w:t>
            </w:r>
            <w:proofErr w:type="spellStart"/>
            <w:r w:rsidRPr="003770F1">
              <w:rPr>
                <w:rFonts w:ascii="Arial" w:hAnsi="Arial" w:cs="Arial"/>
              </w:rPr>
              <w:t>Xcode</w:t>
            </w:r>
            <w:proofErr w:type="spellEnd"/>
            <w:r w:rsidRPr="003770F1">
              <w:rPr>
                <w:rFonts w:ascii="Arial" w:hAnsi="Arial" w:cs="Arial"/>
              </w:rPr>
              <w:t xml:space="preserve"> programav</w:t>
            </w:r>
            <w:r w:rsidR="003770F1" w:rsidRPr="003770F1">
              <w:rPr>
                <w:rFonts w:ascii="Arial" w:hAnsi="Arial" w:cs="Arial"/>
              </w:rPr>
              <w:t>imo aplinką</w:t>
            </w:r>
            <w:r w:rsidRPr="003770F1">
              <w:rPr>
                <w:rFonts w:ascii="Arial" w:hAnsi="Arial" w:cs="Arial"/>
              </w:rPr>
              <w:t xml:space="preserve"> arba lygiavertės operacinės sistemos licencija.</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lang w:val="en-US"/>
              </w:rPr>
            </w:pPr>
            <w:r w:rsidRPr="003770F1">
              <w:rPr>
                <w:rFonts w:ascii="Arial" w:hAnsi="Arial" w:cs="Arial"/>
                <w:lang w:val="en-US"/>
              </w:rPr>
              <w:t>13.</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14620A" w:rsidP="003770F1">
            <w:pPr>
              <w:rPr>
                <w:rFonts w:ascii="Arial" w:hAnsi="Arial" w:cs="Arial"/>
                <w:iCs/>
              </w:rPr>
            </w:pPr>
            <w:r w:rsidRPr="003770F1">
              <w:rPr>
                <w:rFonts w:ascii="Arial" w:hAnsi="Arial" w:cs="Arial"/>
                <w:b/>
              </w:rPr>
              <w:t>Kompiuterio s</w:t>
            </w:r>
            <w:r w:rsidR="00110E44" w:rsidRPr="003770F1">
              <w:rPr>
                <w:rFonts w:ascii="Arial" w:hAnsi="Arial" w:cs="Arial"/>
                <w:b/>
              </w:rPr>
              <w:t xml:space="preserve">voris </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770F1" w:rsidP="003770F1">
            <w:pPr>
              <w:rPr>
                <w:rFonts w:ascii="Arial" w:hAnsi="Arial" w:cs="Arial"/>
                <w:iCs/>
              </w:rPr>
            </w:pPr>
            <w:r w:rsidRPr="003770F1">
              <w:rPr>
                <w:rFonts w:ascii="Arial" w:hAnsi="Arial" w:cs="Arial"/>
              </w:rPr>
              <w:t xml:space="preserve">Ne </w:t>
            </w:r>
            <w:r w:rsidR="00110E44" w:rsidRPr="003770F1">
              <w:rPr>
                <w:rFonts w:ascii="Arial" w:hAnsi="Arial" w:cs="Arial"/>
              </w:rPr>
              <w:t xml:space="preserve"> didesnis kaip </w:t>
            </w:r>
            <w:r w:rsidR="0014620A" w:rsidRPr="003770F1">
              <w:rPr>
                <w:rFonts w:ascii="Arial" w:hAnsi="Arial" w:cs="Arial"/>
              </w:rPr>
              <w:t xml:space="preserve">1,3 kg </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3D2B1C"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2B1C" w:rsidRPr="003770F1" w:rsidRDefault="003D2B1C" w:rsidP="003D2B1C">
            <w:pPr>
              <w:jc w:val="center"/>
              <w:rPr>
                <w:rFonts w:ascii="Arial" w:hAnsi="Arial" w:cs="Arial"/>
              </w:rPr>
            </w:pPr>
            <w:r w:rsidRPr="003770F1">
              <w:rPr>
                <w:rFonts w:ascii="Arial" w:hAnsi="Arial" w:cs="Arial"/>
              </w:rPr>
              <w:t>14.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1A5ACB" w:rsidRPr="003770F1" w:rsidRDefault="001A5ACB" w:rsidP="0014620A">
            <w:pPr>
              <w:rPr>
                <w:rFonts w:ascii="Arial" w:hAnsi="Arial" w:cs="Arial"/>
                <w:b/>
              </w:rPr>
            </w:pPr>
          </w:p>
          <w:p w:rsidR="003D2B1C" w:rsidRPr="003770F1" w:rsidRDefault="0014620A" w:rsidP="0014620A">
            <w:pPr>
              <w:rPr>
                <w:rFonts w:ascii="Arial" w:hAnsi="Arial" w:cs="Arial"/>
                <w:b/>
                <w:lang w:val="en-US"/>
              </w:rPr>
            </w:pPr>
            <w:r w:rsidRPr="003770F1">
              <w:rPr>
                <w:rFonts w:ascii="Arial" w:hAnsi="Arial" w:cs="Arial"/>
                <w:b/>
              </w:rPr>
              <w:t>Priedai*</w:t>
            </w:r>
          </w:p>
          <w:p w:rsidR="0014620A" w:rsidRPr="003770F1" w:rsidRDefault="0014620A" w:rsidP="0014620A">
            <w:pPr>
              <w:rPr>
                <w:rFonts w:ascii="Arial" w:hAnsi="Arial" w:cs="Arial"/>
                <w:iCs/>
              </w:rPr>
            </w:pP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595BDC" w:rsidRPr="003770F1" w:rsidRDefault="00595BDC" w:rsidP="00595BDC">
            <w:pPr>
              <w:rPr>
                <w:rFonts w:ascii="Arial" w:hAnsi="Arial" w:cs="Arial"/>
              </w:rPr>
            </w:pPr>
            <w:r w:rsidRPr="003770F1">
              <w:rPr>
                <w:rFonts w:ascii="Arial" w:hAnsi="Arial" w:cs="Arial"/>
              </w:rPr>
              <w:t>Maitinimo adapteris</w:t>
            </w:r>
            <w:r w:rsidR="001A5ACB" w:rsidRPr="003770F1">
              <w:rPr>
                <w:rFonts w:ascii="Arial" w:hAnsi="Arial" w:cs="Arial"/>
              </w:rPr>
              <w:t xml:space="preserve"> (tinkantis Lietuvos </w:t>
            </w:r>
            <w:proofErr w:type="spellStart"/>
            <w:r w:rsidR="001A5ACB" w:rsidRPr="003770F1">
              <w:rPr>
                <w:rFonts w:ascii="Arial" w:hAnsi="Arial" w:cs="Arial"/>
              </w:rPr>
              <w:t>el.tinklui</w:t>
            </w:r>
            <w:proofErr w:type="spellEnd"/>
            <w:r w:rsidR="001A5ACB" w:rsidRPr="003770F1">
              <w:rPr>
                <w:rFonts w:ascii="Arial" w:hAnsi="Arial" w:cs="Arial"/>
              </w:rPr>
              <w:t>)</w:t>
            </w:r>
            <w:r w:rsidRPr="003770F1">
              <w:rPr>
                <w:rFonts w:ascii="Arial" w:hAnsi="Arial" w:cs="Arial"/>
              </w:rPr>
              <w:t xml:space="preserve"> ne mažiau kaip 35  W, palaikantis greitą įkrovimą</w:t>
            </w:r>
            <w:r w:rsidR="003770F1" w:rsidRPr="003770F1">
              <w:rPr>
                <w:rFonts w:ascii="Arial" w:hAnsi="Arial" w:cs="Arial"/>
              </w:rPr>
              <w:t>.</w:t>
            </w:r>
          </w:p>
          <w:p w:rsidR="00595BDC" w:rsidRPr="003770F1" w:rsidRDefault="00595BDC" w:rsidP="00595BDC">
            <w:pPr>
              <w:rPr>
                <w:rFonts w:ascii="Arial" w:hAnsi="Arial" w:cs="Arial"/>
                <w:iCs/>
              </w:rPr>
            </w:pPr>
            <w:r w:rsidRPr="003770F1">
              <w:rPr>
                <w:rFonts w:ascii="Arial" w:hAnsi="Arial" w:cs="Arial"/>
              </w:rPr>
              <w:t>USB-C įkrovimo laidas, ne trumpesnis kaip 2 m.</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3D2B1C" w:rsidRPr="003770F1" w:rsidRDefault="003D2B1C" w:rsidP="003D2B1C">
            <w:pPr>
              <w:rPr>
                <w:rFonts w:ascii="Arial" w:hAnsi="Arial" w:cs="Arial"/>
              </w:rPr>
            </w:pPr>
          </w:p>
        </w:tc>
      </w:tr>
      <w:tr w:rsidR="0014620A"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620A" w:rsidRPr="003770F1" w:rsidRDefault="0014620A" w:rsidP="003D2B1C">
            <w:pPr>
              <w:jc w:val="center"/>
              <w:rPr>
                <w:rFonts w:ascii="Arial" w:hAnsi="Arial" w:cs="Arial"/>
              </w:rPr>
            </w:pPr>
            <w:r w:rsidRPr="003770F1">
              <w:rPr>
                <w:rFonts w:ascii="Arial" w:hAnsi="Arial" w:cs="Arial"/>
              </w:rPr>
              <w:t>15.</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14620A" w:rsidRPr="00896573" w:rsidRDefault="0014620A" w:rsidP="00E345D7">
            <w:pPr>
              <w:rPr>
                <w:rFonts w:ascii="Arial" w:hAnsi="Arial" w:cs="Arial"/>
                <w:b/>
                <w:i/>
                <w:iCs/>
              </w:rPr>
            </w:pPr>
            <w:r w:rsidRPr="00896573">
              <w:rPr>
                <w:rFonts w:ascii="Arial" w:eastAsia="Batang" w:hAnsi="Arial" w:cs="Arial"/>
                <w:b/>
                <w:noProof/>
                <w:snapToGrid w:val="0"/>
                <w:lang w:eastAsia="ar-SA"/>
              </w:rPr>
              <w:t>Reikalavimai surinkimui*</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14620A" w:rsidRPr="003770F1" w:rsidRDefault="0014620A" w:rsidP="00E345D7">
            <w:pPr>
              <w:suppressAutoHyphens/>
              <w:jc w:val="both"/>
              <w:rPr>
                <w:rFonts w:ascii="Arial" w:eastAsia="Batang" w:hAnsi="Arial" w:cs="Arial"/>
                <w:lang w:eastAsia="ar-SA"/>
              </w:rPr>
            </w:pPr>
            <w:r w:rsidRPr="003770F1">
              <w:rPr>
                <w:rFonts w:ascii="Arial" w:eastAsia="Calibri" w:hAnsi="Arial" w:cs="Arial"/>
              </w:rPr>
              <w:t xml:space="preserve">Visa įranga turi būti </w:t>
            </w:r>
            <w:proofErr w:type="spellStart"/>
            <w:r w:rsidRPr="003770F1">
              <w:rPr>
                <w:rFonts w:ascii="Arial" w:eastAsia="Calibri" w:hAnsi="Arial" w:cs="Arial"/>
              </w:rPr>
              <w:t>gamykliškai</w:t>
            </w:r>
            <w:proofErr w:type="spellEnd"/>
            <w:r w:rsidRPr="003770F1">
              <w:rPr>
                <w:rFonts w:ascii="Arial" w:eastAsia="Calibri" w:hAnsi="Arial" w:cs="Arial"/>
              </w:rPr>
              <w:t xml:space="preserve"> nauja („</w:t>
            </w:r>
            <w:proofErr w:type="spellStart"/>
            <w:r w:rsidRPr="003770F1">
              <w:rPr>
                <w:rFonts w:ascii="Arial" w:eastAsia="Calibri" w:hAnsi="Arial" w:cs="Arial"/>
              </w:rPr>
              <w:t>brand</w:t>
            </w:r>
            <w:proofErr w:type="spellEnd"/>
            <w:r w:rsidRPr="003770F1">
              <w:rPr>
                <w:rFonts w:ascii="Arial" w:eastAsia="Calibri" w:hAnsi="Arial" w:cs="Arial"/>
              </w:rPr>
              <w:t xml:space="preserve"> </w:t>
            </w:r>
            <w:proofErr w:type="spellStart"/>
            <w:r w:rsidRPr="003770F1">
              <w:rPr>
                <w:rFonts w:ascii="Arial" w:eastAsia="Calibri" w:hAnsi="Arial" w:cs="Arial"/>
              </w:rPr>
              <w:t>new</w:t>
            </w:r>
            <w:proofErr w:type="spellEnd"/>
            <w:r w:rsidRPr="003770F1">
              <w:rPr>
                <w:rFonts w:ascii="Arial" w:eastAsia="Calibri" w:hAnsi="Arial" w:cs="Arial"/>
              </w:rPr>
              <w:t xml:space="preserve">“). </w:t>
            </w:r>
            <w:proofErr w:type="spellStart"/>
            <w:r w:rsidRPr="003770F1">
              <w:rPr>
                <w:rFonts w:ascii="Arial" w:eastAsia="Calibri" w:hAnsi="Arial" w:cs="Arial"/>
              </w:rPr>
              <w:t>Gamykliškai</w:t>
            </w:r>
            <w:proofErr w:type="spellEnd"/>
            <w:r w:rsidRPr="003770F1">
              <w:rPr>
                <w:rFonts w:ascii="Arial" w:eastAsia="Calibri" w:hAnsi="Arial" w:cs="Arial"/>
              </w:rPr>
              <w:t xml:space="preserve"> atnaujinti </w:t>
            </w:r>
            <w:r w:rsidRPr="003770F1">
              <w:rPr>
                <w:rFonts w:ascii="Arial" w:eastAsia="Calibri" w:hAnsi="Arial" w:cs="Arial"/>
                <w:i/>
                <w:iCs/>
              </w:rPr>
              <w:t>(„</w:t>
            </w:r>
            <w:proofErr w:type="spellStart"/>
            <w:r w:rsidRPr="003770F1">
              <w:rPr>
                <w:rFonts w:ascii="Arial" w:eastAsia="Calibri" w:hAnsi="Arial" w:cs="Arial"/>
                <w:i/>
                <w:iCs/>
              </w:rPr>
              <w:t>renew</w:t>
            </w:r>
            <w:proofErr w:type="spellEnd"/>
            <w:r w:rsidRPr="003770F1">
              <w:rPr>
                <w:rFonts w:ascii="Arial" w:eastAsia="Calibri" w:hAnsi="Arial" w:cs="Arial"/>
                <w:i/>
                <w:iCs/>
              </w:rPr>
              <w:t>“ / „</w:t>
            </w:r>
            <w:proofErr w:type="spellStart"/>
            <w:r w:rsidRPr="003770F1">
              <w:rPr>
                <w:rFonts w:ascii="Arial" w:eastAsia="Calibri" w:hAnsi="Arial" w:cs="Arial"/>
                <w:i/>
                <w:iCs/>
              </w:rPr>
              <w:t>refurbished</w:t>
            </w:r>
            <w:proofErr w:type="spellEnd"/>
            <w:r w:rsidRPr="003770F1">
              <w:rPr>
                <w:rFonts w:ascii="Arial" w:eastAsia="Calibri" w:hAnsi="Arial" w:cs="Arial"/>
                <w:i/>
                <w:iCs/>
              </w:rPr>
              <w:t>“ /„</w:t>
            </w:r>
            <w:proofErr w:type="spellStart"/>
            <w:r w:rsidRPr="003770F1">
              <w:rPr>
                <w:rFonts w:ascii="Arial" w:eastAsia="Calibri" w:hAnsi="Arial" w:cs="Arial"/>
                <w:i/>
                <w:iCs/>
              </w:rPr>
              <w:t>remarked</w:t>
            </w:r>
            <w:proofErr w:type="spellEnd"/>
            <w:r w:rsidRPr="003770F1">
              <w:rPr>
                <w:rFonts w:ascii="Arial" w:eastAsia="Calibri" w:hAnsi="Arial" w:cs="Arial"/>
              </w:rPr>
              <w:t>“) komponentai neleistini.</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14620A" w:rsidRPr="003770F1" w:rsidRDefault="0014620A" w:rsidP="003D2B1C">
            <w:pPr>
              <w:rPr>
                <w:rFonts w:ascii="Arial" w:hAnsi="Arial" w:cs="Arial"/>
              </w:rPr>
            </w:pPr>
          </w:p>
        </w:tc>
      </w:tr>
      <w:tr w:rsidR="00FF476E" w:rsidRPr="003770F1" w:rsidTr="0014620A">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476E" w:rsidRPr="003770F1" w:rsidRDefault="00FF476E" w:rsidP="003D2B1C">
            <w:pPr>
              <w:jc w:val="center"/>
              <w:rPr>
                <w:rFonts w:ascii="Arial" w:hAnsi="Arial" w:cs="Arial"/>
              </w:rPr>
            </w:pPr>
            <w:r w:rsidRPr="003770F1">
              <w:rPr>
                <w:rFonts w:ascii="Arial" w:hAnsi="Arial" w:cs="Arial"/>
              </w:rPr>
              <w:t>16.</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FF476E" w:rsidRPr="00896573" w:rsidRDefault="00FF476E" w:rsidP="00E345D7">
            <w:pPr>
              <w:rPr>
                <w:rFonts w:ascii="Arial" w:eastAsia="Batang" w:hAnsi="Arial" w:cs="Arial"/>
                <w:b/>
                <w:noProof/>
                <w:snapToGrid w:val="0"/>
                <w:lang w:val="en-US" w:eastAsia="ar-SA"/>
              </w:rPr>
            </w:pPr>
            <w:r w:rsidRPr="00896573">
              <w:rPr>
                <w:rFonts w:ascii="Arial" w:eastAsia="Batang" w:hAnsi="Arial" w:cs="Arial"/>
                <w:b/>
                <w:noProof/>
                <w:snapToGrid w:val="0"/>
                <w:lang w:eastAsia="ar-SA"/>
              </w:rPr>
              <w:t>Garantija</w:t>
            </w:r>
            <w:r w:rsidRPr="00896573">
              <w:rPr>
                <w:rFonts w:ascii="Arial" w:eastAsia="Batang" w:hAnsi="Arial" w:cs="Arial"/>
                <w:b/>
                <w:noProof/>
                <w:snapToGrid w:val="0"/>
                <w:lang w:val="en-US" w:eastAsia="ar-SA"/>
              </w:rPr>
              <w:t>*</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FF476E" w:rsidRPr="003770F1" w:rsidRDefault="00FF476E" w:rsidP="00E345D7">
            <w:pPr>
              <w:suppressAutoHyphens/>
              <w:jc w:val="both"/>
              <w:rPr>
                <w:rFonts w:ascii="Arial" w:eastAsia="Calibri" w:hAnsi="Arial" w:cs="Arial"/>
              </w:rPr>
            </w:pPr>
            <w:r w:rsidRPr="003770F1">
              <w:rPr>
                <w:rFonts w:ascii="Arial" w:eastAsia="Calibri" w:hAnsi="Arial" w:cs="Arial"/>
              </w:rPr>
              <w:t xml:space="preserve">Ne mažiau kaip 12 </w:t>
            </w:r>
            <w:proofErr w:type="spellStart"/>
            <w:r w:rsidRPr="003770F1">
              <w:rPr>
                <w:rFonts w:ascii="Arial" w:eastAsia="Calibri" w:hAnsi="Arial" w:cs="Arial"/>
              </w:rPr>
              <w:t>mėn</w:t>
            </w:r>
            <w:proofErr w:type="spellEnd"/>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rsidR="00FF476E" w:rsidRPr="003770F1" w:rsidRDefault="00FF476E" w:rsidP="003D2B1C">
            <w:pPr>
              <w:rPr>
                <w:rFonts w:ascii="Arial" w:hAnsi="Arial" w:cs="Arial"/>
              </w:rPr>
            </w:pPr>
          </w:p>
        </w:tc>
      </w:tr>
    </w:tbl>
    <w:p w:rsidR="00AC71C6" w:rsidRPr="003770F1" w:rsidRDefault="00110E44">
      <w:pPr>
        <w:spacing w:after="0"/>
        <w:jc w:val="both"/>
        <w:rPr>
          <w:rFonts w:ascii="Arial" w:hAnsi="Arial" w:cs="Arial"/>
          <w:b/>
        </w:rPr>
      </w:pPr>
      <w:r w:rsidRPr="003770F1">
        <w:rPr>
          <w:rFonts w:ascii="Arial" w:hAnsi="Arial" w:cs="Arial"/>
        </w:rPr>
        <w:t>**</w:t>
      </w:r>
      <w:r w:rsidRPr="003770F1">
        <w:rPr>
          <w:rFonts w:ascii="Arial" w:hAnsi="Arial" w:cs="Arial"/>
          <w:b/>
        </w:rPr>
        <w:t>Pateikti kartu su pasiūlymu siūlomos įrangos techninius parametrus, išskyrus pažymėtus *, patikimai patvirtinančius dokumentus (pvz. gamintojo prekės aprašymas arba internetinė nuoroda į gamintojo psl., arba kiti lygiaverčiai dokumentai).</w:t>
      </w:r>
    </w:p>
    <w:p w:rsidR="00AC71C6" w:rsidRPr="003770F1" w:rsidRDefault="00AC71C6">
      <w:pPr>
        <w:spacing w:after="0"/>
        <w:jc w:val="both"/>
        <w:rPr>
          <w:rFonts w:ascii="Arial" w:hAnsi="Arial" w:cs="Arial"/>
          <w:b/>
        </w:rPr>
      </w:pPr>
    </w:p>
    <w:p w:rsidR="00AC71C6" w:rsidRPr="003770F1" w:rsidRDefault="00110E44">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770F1">
        <w:rPr>
          <w:rFonts w:ascii="Arial" w:eastAsia="Calibri" w:hAnsi="Arial" w:cs="Arial"/>
          <w:b/>
        </w:rPr>
        <w:t>APLINKOSAUGINIAI REIKALAVIMAI</w:t>
      </w:r>
    </w:p>
    <w:p w:rsidR="00AC71C6" w:rsidRPr="003770F1" w:rsidRDefault="00AC71C6" w:rsidP="00FF476E">
      <w:pPr>
        <w:jc w:val="both"/>
        <w:rPr>
          <w:rFonts w:ascii="Arial" w:hAnsi="Arial" w:cs="Arial"/>
        </w:rPr>
      </w:pPr>
    </w:p>
    <w:p w:rsidR="00FF476E" w:rsidRPr="003770F1" w:rsidRDefault="00FF476E" w:rsidP="00FF476E">
      <w:pPr>
        <w:jc w:val="both"/>
        <w:rPr>
          <w:rFonts w:ascii="Arial" w:hAnsi="Arial" w:cs="Arial"/>
        </w:rPr>
      </w:pPr>
      <w:r w:rsidRPr="003770F1">
        <w:rPr>
          <w:rFonts w:ascii="Arial" w:hAnsi="Arial" w:cs="Arial"/>
        </w:rPr>
        <w:lastRenderedPageBreak/>
        <w:t xml:space="preserve">4.1. Pirkimui yra taikomi Aplinkos apsaugos kriterijai, </w:t>
      </w:r>
      <w:r w:rsidRPr="003770F1">
        <w:rPr>
          <w:rStyle w:val="normaltextrun"/>
          <w:rFonts w:ascii="Arial" w:hAnsi="Arial" w:cs="Arial"/>
          <w:shd w:val="clear" w:color="auto" w:fill="FFFFFF"/>
        </w:rPr>
        <w:t xml:space="preserve">vadovaujantis </w:t>
      </w:r>
      <w:hyperlink r:id="rId9" w:tgtFrame="_blank" w:history="1">
        <w:r w:rsidRPr="003770F1">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770F1">
        <w:rPr>
          <w:rStyle w:val="normaltextrun"/>
          <w:rFonts w:ascii="Arial" w:hAnsi="Arial" w:cs="Arial"/>
          <w:shd w:val="clear" w:color="auto" w:fill="FFFFFF"/>
        </w:rPr>
        <w:t xml:space="preserve">“ patvirtinto </w:t>
      </w:r>
      <w:hyperlink r:id="rId10" w:tgtFrame="_blank" w:history="1">
        <w:r w:rsidRPr="003770F1">
          <w:rPr>
            <w:rStyle w:val="normaltextrun"/>
            <w:rFonts w:ascii="Arial" w:hAnsi="Arial" w:cs="Arial"/>
            <w:u w:val="single"/>
            <w:shd w:val="clear" w:color="auto" w:fill="FFFFFF"/>
          </w:rPr>
          <w:t>Aplinkos apsaugos kriterijų taikymo, vykdant žaliuosius pirkimus, tvarkos aprašo</w:t>
        </w:r>
      </w:hyperlink>
      <w:r w:rsidRPr="003770F1">
        <w:rPr>
          <w:rFonts w:ascii="Arial" w:hAnsi="Arial" w:cs="Arial"/>
        </w:rPr>
        <w:t xml:space="preserve"> II skyriaus  4.1 punktu, 6 punktu, 2 priedo IV skyriaus „Kompiuteriai ir planšetės“ ir II skyriaus „Pakuotės“ reikalavimais.</w:t>
      </w:r>
    </w:p>
    <w:p w:rsidR="00FF476E" w:rsidRPr="003770F1" w:rsidRDefault="00FF476E" w:rsidP="00FF476E">
      <w:pPr>
        <w:spacing w:after="0" w:line="240" w:lineRule="auto"/>
        <w:ind w:firstLine="851"/>
        <w:jc w:val="right"/>
        <w:rPr>
          <w:rFonts w:ascii="Arial" w:eastAsia="Calibri" w:hAnsi="Arial" w:cs="Arial"/>
          <w:b/>
        </w:rPr>
      </w:pPr>
      <w:r w:rsidRPr="003770F1">
        <w:rPr>
          <w:rFonts w:ascii="Arial" w:eastAsia="Calibri" w:hAnsi="Arial" w:cs="Arial"/>
          <w:b/>
        </w:rPr>
        <w:t>3 lentelė.</w:t>
      </w:r>
    </w:p>
    <w:tbl>
      <w:tblPr>
        <w:tblStyle w:val="TableGrid1"/>
        <w:tblW w:w="4963" w:type="pct"/>
        <w:tblInd w:w="72" w:type="dxa"/>
        <w:tblLayout w:type="fixed"/>
        <w:tblLook w:val="04A0"/>
      </w:tblPr>
      <w:tblGrid>
        <w:gridCol w:w="4290"/>
        <w:gridCol w:w="5491"/>
      </w:tblGrid>
      <w:tr w:rsidR="00FF476E" w:rsidRPr="003770F1" w:rsidTr="00E345D7">
        <w:tc>
          <w:tcPr>
            <w:tcW w:w="2193" w:type="pct"/>
            <w:shd w:val="clear" w:color="auto" w:fill="D9D9D9" w:themeFill="background1" w:themeFillShade="D9"/>
          </w:tcPr>
          <w:p w:rsidR="00FF476E" w:rsidRPr="003770F1" w:rsidRDefault="00FF476E" w:rsidP="00E345D7">
            <w:pPr>
              <w:ind w:left="-567"/>
              <w:jc w:val="center"/>
              <w:rPr>
                <w:rFonts w:ascii="Arial" w:eastAsia="Calibri" w:hAnsi="Arial" w:cs="Arial"/>
                <w:iCs/>
                <w:sz w:val="22"/>
                <w:szCs w:val="22"/>
              </w:rPr>
            </w:pPr>
            <w:r w:rsidRPr="003770F1">
              <w:rPr>
                <w:rFonts w:ascii="Arial" w:eastAsia="Calibri" w:hAnsi="Arial" w:cs="Arial"/>
                <w:b/>
                <w:sz w:val="22"/>
                <w:szCs w:val="22"/>
              </w:rPr>
              <w:t>Reikalavimas</w:t>
            </w:r>
          </w:p>
        </w:tc>
        <w:tc>
          <w:tcPr>
            <w:tcW w:w="2807" w:type="pct"/>
            <w:shd w:val="clear" w:color="auto" w:fill="D9D9D9" w:themeFill="background1" w:themeFillShade="D9"/>
          </w:tcPr>
          <w:p w:rsidR="00FF476E" w:rsidRPr="003770F1" w:rsidRDefault="00FF476E" w:rsidP="00E345D7">
            <w:pPr>
              <w:jc w:val="center"/>
              <w:rPr>
                <w:rFonts w:ascii="Arial" w:eastAsia="Calibri" w:hAnsi="Arial" w:cs="Arial"/>
                <w:sz w:val="22"/>
                <w:szCs w:val="22"/>
              </w:rPr>
            </w:pPr>
            <w:r w:rsidRPr="003770F1">
              <w:rPr>
                <w:rFonts w:ascii="Arial" w:eastAsia="Calibri" w:hAnsi="Arial" w:cs="Arial"/>
                <w:b/>
                <w:sz w:val="22"/>
                <w:szCs w:val="22"/>
              </w:rPr>
              <w:t xml:space="preserve">Reikalaujami dokumentai </w:t>
            </w:r>
          </w:p>
        </w:tc>
      </w:tr>
      <w:tr w:rsidR="00FF476E" w:rsidRPr="003770F1" w:rsidTr="00E345D7">
        <w:trPr>
          <w:trHeight w:val="1340"/>
        </w:trPr>
        <w:tc>
          <w:tcPr>
            <w:tcW w:w="2193" w:type="pct"/>
            <w:tcBorders>
              <w:top w:val="single" w:sz="4" w:space="0" w:color="auto"/>
              <w:bottom w:val="single" w:sz="4" w:space="0" w:color="auto"/>
            </w:tcBorders>
          </w:tcPr>
          <w:p w:rsidR="00FF476E" w:rsidRPr="003770F1" w:rsidRDefault="00FF476E" w:rsidP="00E345D7">
            <w:pPr>
              <w:suppressAutoHyphens/>
              <w:jc w:val="both"/>
              <w:rPr>
                <w:rFonts w:ascii="Arial" w:hAnsi="Arial" w:cs="Arial"/>
                <w:b/>
                <w:bCs/>
                <w:sz w:val="22"/>
                <w:szCs w:val="22"/>
                <w:u w:val="single"/>
              </w:rPr>
            </w:pPr>
            <w:r w:rsidRPr="003770F1">
              <w:rPr>
                <w:rFonts w:ascii="Arial" w:hAnsi="Arial" w:cs="Arial"/>
                <w:b/>
                <w:bCs/>
                <w:sz w:val="22"/>
                <w:szCs w:val="22"/>
                <w:u w:val="single"/>
              </w:rPr>
              <w:t>Nešiojamam kompiuteriui:</w:t>
            </w:r>
          </w:p>
          <w:p w:rsidR="00FF476E" w:rsidRPr="003770F1" w:rsidRDefault="00FF476E" w:rsidP="00E345D7">
            <w:pPr>
              <w:suppressAutoHyphens/>
              <w:jc w:val="both"/>
              <w:rPr>
                <w:rFonts w:ascii="Arial" w:hAnsi="Arial" w:cs="Arial"/>
                <w:sz w:val="22"/>
                <w:szCs w:val="22"/>
              </w:rPr>
            </w:pPr>
            <w:r w:rsidRPr="003770F1">
              <w:rPr>
                <w:rFonts w:ascii="Arial" w:hAnsi="Arial" w:cs="Arial"/>
                <w:sz w:val="22"/>
                <w:szCs w:val="22"/>
              </w:rPr>
              <w:t>1) prekės turi atitikti Europos Komisijos reglamentuose dėl gaminių ekologinio projektavimo nustatytus efektyvaus energijos vartojimo kriterijus.</w:t>
            </w:r>
          </w:p>
          <w:p w:rsidR="00FF476E" w:rsidRPr="003770F1" w:rsidRDefault="00FF476E" w:rsidP="00E345D7">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 xml:space="preserve">Prekės turi atitikti </w:t>
            </w:r>
            <w:r w:rsidR="0069603E" w:rsidRPr="003770F1">
              <w:rPr>
                <w:rStyle w:val="fontstyle01"/>
                <w:rFonts w:ascii="Arial" w:hAnsi="Arial" w:cs="Arial"/>
                <w:color w:val="auto"/>
                <w:sz w:val="22"/>
                <w:szCs w:val="22"/>
              </w:rPr>
              <w:t>Europos Komisijos reglamentuose</w:t>
            </w:r>
            <w:r w:rsidRPr="003770F1">
              <w:rPr>
                <w:rStyle w:val="fontstyle01"/>
                <w:rFonts w:ascii="Arial" w:hAnsi="Arial" w:cs="Arial"/>
                <w:color w:val="auto"/>
                <w:sz w:val="22"/>
                <w:szCs w:val="22"/>
              </w:rPr>
              <w:t xml:space="preserve">  dėl gaminių ekologinio projektavimo nustatytus efektyvaus energijos vartojimo kriterijus: </w:t>
            </w:r>
          </w:p>
          <w:p w:rsidR="00FF476E" w:rsidRPr="003770F1" w:rsidRDefault="00FF476E" w:rsidP="00E345D7">
            <w:pPr>
              <w:jc w:val="both"/>
              <w:rPr>
                <w:rStyle w:val="fontstyle01"/>
                <w:rFonts w:ascii="Arial" w:hAnsi="Arial" w:cs="Arial"/>
                <w:color w:val="auto"/>
                <w:sz w:val="22"/>
                <w:szCs w:val="22"/>
              </w:rPr>
            </w:pPr>
            <w:r w:rsidRPr="003770F1">
              <w:rPr>
                <w:rStyle w:val="fontstyle21"/>
                <w:rFonts w:ascii="Arial" w:hAnsi="Arial" w:cs="Arial"/>
                <w:color w:val="auto"/>
                <w:sz w:val="22"/>
                <w:szCs w:val="22"/>
              </w:rPr>
              <w:t xml:space="preserve">a) gamintojo atitikties deklaracija, patvirtinanti, kad prekės </w:t>
            </w:r>
            <w:r w:rsidRPr="003770F1">
              <w:rPr>
                <w:rStyle w:val="fontstyle01"/>
                <w:rFonts w:ascii="Arial" w:hAnsi="Arial" w:cs="Arial"/>
                <w:color w:val="auto"/>
                <w:sz w:val="22"/>
                <w:szCs w:val="22"/>
              </w:rPr>
              <w:t>atitinka Europos Komisijos reglamentuose dėl gaminių ekologinio projektavimo nurodytus reikalavimus, arba</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 xml:space="preserve">b) gamintojo techniniai dokumentai, arba </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c) kiti lygiaverčiai įrodymai.</w:t>
            </w:r>
          </w:p>
          <w:p w:rsidR="00FF476E" w:rsidRPr="003770F1" w:rsidRDefault="00FF476E" w:rsidP="00E345D7">
            <w:pPr>
              <w:jc w:val="both"/>
              <w:textAlignment w:val="baseline"/>
              <w:rPr>
                <w:rFonts w:ascii="Arial" w:hAnsi="Arial" w:cs="Arial"/>
                <w:sz w:val="22"/>
                <w:szCs w:val="22"/>
                <w:lang w:eastAsia="lt-LT"/>
              </w:rPr>
            </w:pPr>
            <w:r w:rsidRPr="003770F1">
              <w:rPr>
                <w:rFonts w:ascii="Arial" w:hAnsi="Arial" w:cs="Arial"/>
                <w:sz w:val="22"/>
                <w:szCs w:val="22"/>
                <w:lang w:eastAsia="lt-LT"/>
              </w:rPr>
              <w:t> </w:t>
            </w:r>
          </w:p>
          <w:p w:rsidR="00FF476E" w:rsidRPr="003770F1" w:rsidRDefault="00FF476E" w:rsidP="00E345D7">
            <w:pPr>
              <w:jc w:val="both"/>
              <w:textAlignment w:val="baseline"/>
              <w:rPr>
                <w:rStyle w:val="fontstyle01"/>
                <w:rFonts w:ascii="Arial" w:hAnsi="Arial" w:cs="Arial"/>
                <w:color w:val="auto"/>
                <w:sz w:val="22"/>
                <w:szCs w:val="22"/>
                <w:lang w:eastAsia="lt-LT"/>
              </w:rPr>
            </w:pPr>
            <w:r w:rsidRPr="003770F1">
              <w:rPr>
                <w:rFonts w:ascii="Arial" w:hAnsi="Arial" w:cs="Arial"/>
                <w:b/>
                <w:bCs/>
                <w:i/>
                <w:iCs/>
                <w:sz w:val="22"/>
                <w:szCs w:val="22"/>
                <w:lang w:eastAsia="lt-LT"/>
              </w:rPr>
              <w:t>(Dokumentai pateikiami kartu su pasiūlymu)</w:t>
            </w:r>
          </w:p>
        </w:tc>
      </w:tr>
      <w:tr w:rsidR="00FF476E" w:rsidRPr="003770F1" w:rsidTr="00E345D7">
        <w:trPr>
          <w:trHeight w:val="1340"/>
        </w:trPr>
        <w:tc>
          <w:tcPr>
            <w:tcW w:w="2193" w:type="pct"/>
            <w:tcBorders>
              <w:top w:val="single" w:sz="4" w:space="0" w:color="auto"/>
              <w:bottom w:val="single" w:sz="4" w:space="0" w:color="auto"/>
            </w:tcBorders>
          </w:tcPr>
          <w:p w:rsidR="00FF476E" w:rsidRPr="003770F1" w:rsidRDefault="00FF476E" w:rsidP="00E345D7">
            <w:pPr>
              <w:suppressAutoHyphens/>
              <w:jc w:val="both"/>
              <w:rPr>
                <w:rFonts w:ascii="Arial" w:hAnsi="Arial" w:cs="Arial"/>
                <w:b/>
                <w:bCs/>
                <w:sz w:val="22"/>
                <w:szCs w:val="22"/>
                <w:u w:val="single"/>
              </w:rPr>
            </w:pPr>
            <w:r w:rsidRPr="003770F1">
              <w:rPr>
                <w:rFonts w:ascii="Arial" w:hAnsi="Arial" w:cs="Arial"/>
                <w:b/>
                <w:bCs/>
                <w:sz w:val="22"/>
                <w:szCs w:val="22"/>
                <w:u w:val="single"/>
              </w:rPr>
              <w:t>Nešiojamam kompiuteriui:</w:t>
            </w:r>
          </w:p>
          <w:p w:rsidR="00FF476E" w:rsidRPr="003770F1" w:rsidRDefault="00FF476E" w:rsidP="00E345D7">
            <w:pPr>
              <w:suppressAutoHyphens/>
              <w:jc w:val="both"/>
              <w:rPr>
                <w:rFonts w:ascii="Arial" w:eastAsia="Arial" w:hAnsi="Arial" w:cs="Arial"/>
                <w:sz w:val="22"/>
                <w:szCs w:val="22"/>
                <w:lang w:eastAsia="en-GB"/>
              </w:rPr>
            </w:pPr>
            <w:r w:rsidRPr="003770F1">
              <w:rPr>
                <w:rFonts w:ascii="Arial" w:eastAsia="Arial" w:hAnsi="Arial" w:cs="Arial"/>
                <w:sz w:val="22"/>
                <w:szCs w:val="22"/>
                <w:lang w:eastAsia="en-GB"/>
              </w:rPr>
              <w:t>2)  įranga turi turėti bent vieną standartinį USB C™ tipo lizdą (prievadą)</w:t>
            </w:r>
            <w:r w:rsidRPr="003770F1">
              <w:rPr>
                <w:rFonts w:ascii="Arial" w:eastAsia="Arial" w:hAnsi="Arial" w:cs="Arial"/>
                <w:b/>
                <w:sz w:val="22"/>
                <w:szCs w:val="22"/>
                <w:lang w:eastAsia="en-GB"/>
              </w:rPr>
              <w:t>,</w:t>
            </w:r>
            <w:r w:rsidRPr="003770F1">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rsidR="00FF476E" w:rsidRPr="003770F1" w:rsidRDefault="00FF476E" w:rsidP="00E345D7">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3770F1">
              <w:rPr>
                <w:rStyle w:val="fontstyle01"/>
                <w:rFonts w:ascii="Arial" w:hAnsi="Arial" w:cs="Arial"/>
                <w:color w:val="auto"/>
                <w:sz w:val="22"/>
                <w:szCs w:val="22"/>
                <w:u w:val="single"/>
              </w:rPr>
              <w:t>arba</w:t>
            </w:r>
            <w:r w:rsidRPr="003770F1">
              <w:rPr>
                <w:rStyle w:val="fontstyle01"/>
                <w:rFonts w:ascii="Arial" w:hAnsi="Arial" w:cs="Arial"/>
                <w:color w:val="auto"/>
                <w:sz w:val="22"/>
                <w:szCs w:val="22"/>
              </w:rPr>
              <w:t xml:space="preserve"> </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 xml:space="preserve">b) gamintojo techniniai dokumentai (arba nuorodos į gamintojo svetainę su atitinkama informacija), </w:t>
            </w:r>
            <w:r w:rsidRPr="003770F1">
              <w:rPr>
                <w:rStyle w:val="fontstyle01"/>
                <w:rFonts w:ascii="Arial" w:hAnsi="Arial" w:cs="Arial"/>
                <w:color w:val="auto"/>
                <w:sz w:val="22"/>
                <w:szCs w:val="22"/>
                <w:u w:val="single"/>
              </w:rPr>
              <w:t>arba</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3770F1">
              <w:rPr>
                <w:rStyle w:val="fontstyle01"/>
                <w:rFonts w:ascii="Arial" w:hAnsi="Arial" w:cs="Arial"/>
                <w:color w:val="auto"/>
                <w:sz w:val="22"/>
                <w:szCs w:val="22"/>
              </w:rPr>
              <w:t>Certified</w:t>
            </w:r>
            <w:proofErr w:type="spellEnd"/>
            <w:r w:rsidRPr="003770F1">
              <w:rPr>
                <w:rStyle w:val="fontstyle01"/>
                <w:rFonts w:ascii="Arial" w:hAnsi="Arial" w:cs="Arial"/>
                <w:color w:val="auto"/>
                <w:sz w:val="22"/>
                <w:szCs w:val="22"/>
              </w:rPr>
              <w:t xml:space="preserve"> 8“ ženklu užtikrinama, kad būtų naudojama bent viena C tipo USB jungtis), </w:t>
            </w:r>
            <w:r w:rsidRPr="003770F1">
              <w:rPr>
                <w:rStyle w:val="fontstyle01"/>
                <w:rFonts w:ascii="Arial" w:hAnsi="Arial" w:cs="Arial"/>
                <w:color w:val="auto"/>
                <w:sz w:val="22"/>
                <w:szCs w:val="22"/>
                <w:u w:val="single"/>
              </w:rPr>
              <w:t>arba</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d) kiti lygiaverčiai įrodymai.</w:t>
            </w:r>
          </w:p>
          <w:p w:rsidR="00FF476E" w:rsidRPr="003770F1" w:rsidRDefault="00FF476E" w:rsidP="00E345D7">
            <w:pPr>
              <w:jc w:val="both"/>
              <w:rPr>
                <w:rFonts w:ascii="Arial" w:hAnsi="Arial" w:cs="Arial"/>
                <w:sz w:val="22"/>
                <w:szCs w:val="22"/>
              </w:rPr>
            </w:pPr>
          </w:p>
          <w:p w:rsidR="00FF476E" w:rsidRPr="003770F1" w:rsidRDefault="00FF476E" w:rsidP="00E345D7">
            <w:pPr>
              <w:jc w:val="both"/>
              <w:rPr>
                <w:rFonts w:ascii="Arial" w:hAnsi="Arial" w:cs="Arial"/>
                <w:sz w:val="22"/>
                <w:szCs w:val="22"/>
              </w:rPr>
            </w:pPr>
            <w:r w:rsidRPr="003770F1">
              <w:rPr>
                <w:rFonts w:ascii="Arial" w:hAnsi="Arial" w:cs="Arial"/>
                <w:b/>
                <w:bCs/>
                <w:i/>
                <w:iCs/>
                <w:sz w:val="22"/>
                <w:szCs w:val="22"/>
                <w:lang w:eastAsia="lt-LT"/>
              </w:rPr>
              <w:t>(Dokumentai pateikiami kartu su pasiūlymu)</w:t>
            </w:r>
          </w:p>
        </w:tc>
      </w:tr>
      <w:tr w:rsidR="00FF476E" w:rsidRPr="003770F1" w:rsidTr="00E345D7">
        <w:trPr>
          <w:trHeight w:val="2780"/>
        </w:trPr>
        <w:tc>
          <w:tcPr>
            <w:tcW w:w="2193" w:type="pct"/>
            <w:tcBorders>
              <w:top w:val="single" w:sz="4" w:space="0" w:color="auto"/>
              <w:bottom w:val="single" w:sz="4" w:space="0" w:color="auto"/>
            </w:tcBorders>
          </w:tcPr>
          <w:p w:rsidR="00FF476E" w:rsidRPr="003770F1" w:rsidRDefault="00FF476E" w:rsidP="00E345D7">
            <w:pPr>
              <w:suppressAutoHyphens/>
              <w:jc w:val="both"/>
              <w:rPr>
                <w:rFonts w:ascii="Arial" w:hAnsi="Arial" w:cs="Arial"/>
                <w:b/>
                <w:bCs/>
                <w:sz w:val="22"/>
                <w:szCs w:val="22"/>
                <w:u w:val="single"/>
              </w:rPr>
            </w:pPr>
            <w:r w:rsidRPr="003770F1">
              <w:rPr>
                <w:rFonts w:ascii="Arial" w:hAnsi="Arial" w:cs="Arial"/>
                <w:b/>
                <w:bCs/>
                <w:sz w:val="22"/>
                <w:szCs w:val="22"/>
                <w:u w:val="single"/>
              </w:rPr>
              <w:t>Nešiojamam kompiuteriui:</w:t>
            </w:r>
          </w:p>
          <w:p w:rsidR="00FF476E" w:rsidRPr="003770F1" w:rsidRDefault="00FF476E" w:rsidP="00E345D7">
            <w:pPr>
              <w:suppressAutoHyphens/>
              <w:jc w:val="both"/>
              <w:rPr>
                <w:rFonts w:ascii="Arial" w:hAnsi="Arial" w:cs="Arial"/>
                <w:sz w:val="22"/>
                <w:szCs w:val="22"/>
                <w:lang w:eastAsia="lt-LT"/>
              </w:rPr>
            </w:pPr>
            <w:r w:rsidRPr="003770F1">
              <w:rPr>
                <w:rFonts w:ascii="Arial" w:eastAsia="Arial" w:hAnsi="Arial" w:cs="Arial"/>
                <w:sz w:val="22"/>
                <w:szCs w:val="22"/>
                <w:lang w:eastAsia="en-GB"/>
              </w:rPr>
              <w:t xml:space="preserve">3) bateriją turinčių produktų bandymais nustatyta baterijos būklė po 300 ciklų turi būti ≥ 80 proc. </w:t>
            </w:r>
            <w:r w:rsidRPr="003770F1">
              <w:rPr>
                <w:rFonts w:ascii="Arial" w:hAnsi="Arial" w:cs="Arial"/>
                <w:sz w:val="22"/>
                <w:szCs w:val="22"/>
                <w:lang w:eastAsia="lt-LT"/>
              </w:rPr>
              <w:t xml:space="preserve">Bandymai atliekami pagal LST EN 61960-3 „Akumuliatoriai ir jų baterijos su šarminiais arba kitokiais nerūgštiniais elektrolitais. Ličio akumuliatoriai ir baterijos, skirti nešiojamajai įrangai. 3 dalis. Prizminiai ir cilindriniai ličio akumuliatoriai ir jų </w:t>
            </w:r>
            <w:r w:rsidRPr="003770F1">
              <w:rPr>
                <w:rFonts w:ascii="Arial" w:hAnsi="Arial" w:cs="Arial"/>
                <w:sz w:val="22"/>
                <w:szCs w:val="22"/>
                <w:lang w:eastAsia="lt-LT"/>
              </w:rPr>
              <w:lastRenderedPageBreak/>
              <w:t>baterijos“ arba lygiavertį standartą.</w:t>
            </w:r>
          </w:p>
        </w:tc>
        <w:tc>
          <w:tcPr>
            <w:tcW w:w="2807" w:type="pct"/>
            <w:tcBorders>
              <w:top w:val="single" w:sz="4" w:space="0" w:color="auto"/>
              <w:bottom w:val="single" w:sz="4" w:space="0" w:color="auto"/>
            </w:tcBorders>
          </w:tcPr>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lastRenderedPageBreak/>
              <w:t>a) Pripažintos įstaigos arba paskelbtosios (notifikuotos) institucijos bandymų protokolas, tyrimų ataskaita ar pažyma, arba</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b) I tipo ekologinis ženklas (sertifikatas). I tipo ekologiniu ženklu paženklinti ir nurodytą reikalavimą atitinkantys gaminiai bus laikomi atitinkančiais šį kriterijų, arba</w:t>
            </w:r>
          </w:p>
          <w:p w:rsidR="00FF476E" w:rsidRPr="003770F1" w:rsidRDefault="00FF476E" w:rsidP="00E345D7">
            <w:pPr>
              <w:jc w:val="both"/>
              <w:rPr>
                <w:rStyle w:val="fontstyle01"/>
                <w:rFonts w:ascii="Arial" w:hAnsi="Arial" w:cs="Arial"/>
                <w:color w:val="auto"/>
                <w:sz w:val="22"/>
                <w:szCs w:val="22"/>
              </w:rPr>
            </w:pPr>
            <w:r w:rsidRPr="003770F1">
              <w:rPr>
                <w:rStyle w:val="fontstyle01"/>
                <w:rFonts w:ascii="Arial" w:hAnsi="Arial" w:cs="Arial"/>
                <w:color w:val="auto"/>
                <w:sz w:val="22"/>
                <w:szCs w:val="22"/>
              </w:rPr>
              <w:t>c) kiti lygiaverčiai įrodymai.</w:t>
            </w:r>
          </w:p>
          <w:p w:rsidR="00FF476E" w:rsidRPr="003770F1" w:rsidRDefault="00FF476E" w:rsidP="00E345D7">
            <w:pPr>
              <w:jc w:val="both"/>
              <w:rPr>
                <w:rStyle w:val="fontstyle01"/>
                <w:rFonts w:ascii="Arial" w:hAnsi="Arial" w:cs="Arial"/>
                <w:color w:val="auto"/>
                <w:sz w:val="22"/>
                <w:szCs w:val="22"/>
              </w:rPr>
            </w:pPr>
          </w:p>
          <w:p w:rsidR="00FF476E" w:rsidRPr="003770F1" w:rsidRDefault="00FF476E" w:rsidP="00E345D7">
            <w:pPr>
              <w:jc w:val="both"/>
              <w:rPr>
                <w:rStyle w:val="fontstyle01"/>
                <w:rFonts w:ascii="Arial" w:hAnsi="Arial" w:cs="Arial"/>
                <w:color w:val="auto"/>
                <w:sz w:val="22"/>
                <w:szCs w:val="22"/>
              </w:rPr>
            </w:pPr>
            <w:r w:rsidRPr="003770F1">
              <w:rPr>
                <w:rFonts w:ascii="Arial" w:hAnsi="Arial" w:cs="Arial"/>
                <w:b/>
                <w:bCs/>
                <w:i/>
                <w:iCs/>
                <w:sz w:val="22"/>
                <w:szCs w:val="22"/>
                <w:lang w:eastAsia="lt-LT"/>
              </w:rPr>
              <w:t>(Dokumentai pateikiami kartu su pasiūlymu)</w:t>
            </w:r>
          </w:p>
        </w:tc>
      </w:tr>
      <w:tr w:rsidR="00FF476E" w:rsidRPr="003770F1" w:rsidTr="00E345D7">
        <w:trPr>
          <w:trHeight w:val="1340"/>
        </w:trPr>
        <w:tc>
          <w:tcPr>
            <w:tcW w:w="2193" w:type="pct"/>
            <w:tcBorders>
              <w:top w:val="single" w:sz="4" w:space="0" w:color="auto"/>
            </w:tcBorders>
          </w:tcPr>
          <w:p w:rsidR="00FF476E" w:rsidRPr="003770F1" w:rsidRDefault="00FF476E" w:rsidP="00E345D7">
            <w:pPr>
              <w:pStyle w:val="Sraopastraipa"/>
              <w:tabs>
                <w:tab w:val="left" w:pos="284"/>
              </w:tabs>
              <w:suppressAutoHyphens/>
              <w:ind w:left="0"/>
              <w:jc w:val="both"/>
              <w:rPr>
                <w:rFonts w:ascii="Arial" w:hAnsi="Arial" w:cs="Arial"/>
                <w:sz w:val="22"/>
                <w:szCs w:val="22"/>
              </w:rPr>
            </w:pPr>
            <w:r w:rsidRPr="003770F1">
              <w:rPr>
                <w:rFonts w:ascii="Arial" w:hAnsi="Arial" w:cs="Arial"/>
                <w:b/>
                <w:sz w:val="22"/>
                <w:szCs w:val="22"/>
                <w:u w:val="single"/>
              </w:rPr>
              <w:lastRenderedPageBreak/>
              <w:t>Pakuotėms</w:t>
            </w:r>
            <w:r w:rsidRPr="003770F1">
              <w:rPr>
                <w:rFonts w:ascii="Arial" w:hAnsi="Arial" w:cs="Arial"/>
                <w:sz w:val="22"/>
                <w:szCs w:val="22"/>
                <w:u w:val="single"/>
              </w:rPr>
              <w:t>:</w:t>
            </w:r>
            <w:r w:rsidRPr="003770F1">
              <w:rPr>
                <w:rFonts w:ascii="Arial" w:hAnsi="Arial" w:cs="Arial"/>
                <w:sz w:val="22"/>
                <w:szCs w:val="22"/>
              </w:rPr>
              <w:t xml:space="preserve"> </w:t>
            </w:r>
          </w:p>
          <w:p w:rsidR="00FF476E" w:rsidRPr="003770F1" w:rsidRDefault="00FF476E" w:rsidP="00E345D7">
            <w:pPr>
              <w:pStyle w:val="Sraopastraipa"/>
              <w:tabs>
                <w:tab w:val="left" w:pos="284"/>
              </w:tabs>
              <w:suppressAutoHyphens/>
              <w:ind w:left="0"/>
              <w:jc w:val="both"/>
              <w:rPr>
                <w:rFonts w:ascii="Arial" w:hAnsi="Arial" w:cs="Arial"/>
                <w:sz w:val="22"/>
                <w:szCs w:val="22"/>
              </w:rPr>
            </w:pPr>
            <w:r w:rsidRPr="003770F1">
              <w:rPr>
                <w:rFonts w:ascii="Arial" w:hAnsi="Arial" w:cs="Arial"/>
                <w:sz w:val="22"/>
                <w:szCs w:val="22"/>
              </w:rPr>
              <w:t>Jeigu prekės tiekiamos ar perduodamos pirkimo vykdytojui antrinėje pakuotėje</w:t>
            </w:r>
            <w:r w:rsidRPr="003770F1">
              <w:rPr>
                <w:rStyle w:val="Puslapioinaosnuoroda"/>
                <w:rFonts w:ascii="Arial" w:hAnsi="Arial" w:cs="Arial"/>
                <w:sz w:val="22"/>
                <w:szCs w:val="22"/>
              </w:rPr>
              <w:footnoteReference w:id="2"/>
            </w:r>
            <w:r w:rsidRPr="003770F1">
              <w:rPr>
                <w:rFonts w:ascii="Arial" w:hAnsi="Arial" w:cs="Arial"/>
                <w:sz w:val="22"/>
                <w:szCs w:val="22"/>
              </w:rPr>
              <w:t>, antrinės pakuotės turi būti laikytinos perdirbamosiomis pakuotėmis pagal Lietuvos Respublikos mokesčio už aplinkos teršimą įstatymo nuostatas.</w:t>
            </w:r>
          </w:p>
          <w:p w:rsidR="00FF476E" w:rsidRPr="003770F1" w:rsidRDefault="00FF476E" w:rsidP="00E345D7">
            <w:pPr>
              <w:pStyle w:val="Sraopastraipa"/>
              <w:tabs>
                <w:tab w:val="left" w:pos="284"/>
              </w:tabs>
              <w:suppressAutoHyphens/>
              <w:ind w:left="0"/>
              <w:jc w:val="both"/>
              <w:rPr>
                <w:rFonts w:ascii="Arial" w:hAnsi="Arial" w:cs="Arial"/>
                <w:sz w:val="22"/>
                <w:szCs w:val="22"/>
              </w:rPr>
            </w:pPr>
          </w:p>
          <w:p w:rsidR="00FF476E" w:rsidRPr="003770F1" w:rsidRDefault="00FF476E" w:rsidP="00E345D7">
            <w:pPr>
              <w:pStyle w:val="Sraopastraipa"/>
              <w:tabs>
                <w:tab w:val="left" w:pos="284"/>
              </w:tabs>
              <w:suppressAutoHyphens/>
              <w:ind w:left="0"/>
              <w:jc w:val="both"/>
              <w:rPr>
                <w:rFonts w:ascii="Arial" w:eastAsia="Arial" w:hAnsi="Arial" w:cs="Arial"/>
                <w:i/>
                <w:sz w:val="22"/>
                <w:szCs w:val="22"/>
                <w:lang w:eastAsia="en-GB"/>
              </w:rPr>
            </w:pPr>
          </w:p>
        </w:tc>
        <w:tc>
          <w:tcPr>
            <w:tcW w:w="2807" w:type="pct"/>
            <w:tcBorders>
              <w:top w:val="single" w:sz="4" w:space="0" w:color="auto"/>
            </w:tcBorders>
          </w:tcPr>
          <w:p w:rsidR="00FF476E" w:rsidRPr="003770F1" w:rsidRDefault="00FF476E" w:rsidP="00E345D7">
            <w:pPr>
              <w:jc w:val="both"/>
              <w:rPr>
                <w:rFonts w:ascii="Arial" w:hAnsi="Arial" w:cs="Arial"/>
                <w:sz w:val="22"/>
                <w:szCs w:val="22"/>
              </w:rPr>
            </w:pPr>
            <w:r w:rsidRPr="003770F1">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3770F1">
              <w:rPr>
                <w:rFonts w:ascii="Arial" w:hAnsi="Arial" w:cs="Arial"/>
                <w:sz w:val="22"/>
                <w:szCs w:val="22"/>
              </w:rPr>
              <w:t>ių</w:t>
            </w:r>
            <w:proofErr w:type="spellEnd"/>
            <w:r w:rsidRPr="003770F1">
              <w:rPr>
                <w:rFonts w:ascii="Arial" w:hAnsi="Arial" w:cs="Arial"/>
                <w:sz w:val="22"/>
                <w:szCs w:val="22"/>
              </w:rPr>
              <w:t>) antrinės (-</w:t>
            </w:r>
            <w:proofErr w:type="spellStart"/>
            <w:r w:rsidRPr="003770F1">
              <w:rPr>
                <w:rFonts w:ascii="Arial" w:hAnsi="Arial" w:cs="Arial"/>
                <w:sz w:val="22"/>
                <w:szCs w:val="22"/>
              </w:rPr>
              <w:t>ių</w:t>
            </w:r>
            <w:proofErr w:type="spellEnd"/>
            <w:r w:rsidRPr="003770F1">
              <w:rPr>
                <w:rFonts w:ascii="Arial" w:hAnsi="Arial" w:cs="Arial"/>
                <w:sz w:val="22"/>
                <w:szCs w:val="22"/>
              </w:rPr>
              <w:t>) pakuotės (-</w:t>
            </w:r>
            <w:proofErr w:type="spellStart"/>
            <w:r w:rsidRPr="003770F1">
              <w:rPr>
                <w:rFonts w:ascii="Arial" w:hAnsi="Arial" w:cs="Arial"/>
                <w:sz w:val="22"/>
                <w:szCs w:val="22"/>
              </w:rPr>
              <w:t>čių</w:t>
            </w:r>
            <w:proofErr w:type="spellEnd"/>
            <w:r w:rsidRPr="003770F1">
              <w:rPr>
                <w:rFonts w:ascii="Arial" w:hAnsi="Arial" w:cs="Arial"/>
                <w:sz w:val="22"/>
                <w:szCs w:val="22"/>
              </w:rPr>
              <w:t>) tinkamumą perdirbti (</w:t>
            </w:r>
            <w:proofErr w:type="spellStart"/>
            <w:r w:rsidRPr="003770F1">
              <w:rPr>
                <w:rFonts w:ascii="Arial" w:hAnsi="Arial" w:cs="Arial"/>
                <w:sz w:val="22"/>
                <w:szCs w:val="22"/>
              </w:rPr>
              <w:t>perdirbamumą</w:t>
            </w:r>
            <w:proofErr w:type="spellEnd"/>
            <w:r w:rsidRPr="003770F1">
              <w:rPr>
                <w:rFonts w:ascii="Arial" w:hAnsi="Arial" w:cs="Arial"/>
                <w:sz w:val="22"/>
                <w:szCs w:val="22"/>
              </w:rPr>
              <w:t>) patvirtinančius dokumentus nurodytus Sutartyje.</w:t>
            </w:r>
          </w:p>
          <w:p w:rsidR="00FF476E" w:rsidRPr="003770F1" w:rsidRDefault="00FF476E" w:rsidP="00E345D7">
            <w:pPr>
              <w:jc w:val="both"/>
              <w:rPr>
                <w:rStyle w:val="fontstyle01"/>
                <w:rFonts w:ascii="Arial" w:hAnsi="Arial" w:cs="Arial"/>
                <w:color w:val="auto"/>
                <w:sz w:val="22"/>
                <w:szCs w:val="22"/>
              </w:rPr>
            </w:pPr>
          </w:p>
          <w:p w:rsidR="00FF476E" w:rsidRPr="003770F1" w:rsidRDefault="00FF476E" w:rsidP="00E345D7">
            <w:pPr>
              <w:jc w:val="both"/>
              <w:rPr>
                <w:rStyle w:val="fontstyle01"/>
                <w:rFonts w:ascii="Arial" w:hAnsi="Arial" w:cs="Arial"/>
                <w:color w:val="auto"/>
                <w:sz w:val="22"/>
                <w:szCs w:val="22"/>
              </w:rPr>
            </w:pPr>
            <w:r w:rsidRPr="003770F1">
              <w:rPr>
                <w:rStyle w:val="normaltextrun"/>
                <w:rFonts w:ascii="Arial" w:hAnsi="Arial" w:cs="Arial"/>
                <w:b/>
                <w:bCs/>
                <w:i/>
                <w:iCs/>
                <w:sz w:val="22"/>
                <w:szCs w:val="22"/>
                <w:shd w:val="clear" w:color="auto" w:fill="FFFFFF"/>
              </w:rPr>
              <w:t xml:space="preserve">(Dokumentai pasiūlymų vertinimo etape </w:t>
            </w:r>
            <w:r w:rsidRPr="003770F1">
              <w:rPr>
                <w:rStyle w:val="normaltextrun"/>
                <w:rFonts w:ascii="Arial" w:hAnsi="Arial" w:cs="Arial"/>
                <w:b/>
                <w:bCs/>
                <w:i/>
                <w:iCs/>
                <w:sz w:val="22"/>
                <w:szCs w:val="22"/>
                <w:u w:val="single"/>
                <w:shd w:val="clear" w:color="auto" w:fill="FFFFFF"/>
              </w:rPr>
              <w:t>nėra</w:t>
            </w:r>
            <w:r w:rsidRPr="003770F1">
              <w:rPr>
                <w:rStyle w:val="normaltextrun"/>
                <w:rFonts w:ascii="Arial" w:hAnsi="Arial" w:cs="Arial"/>
                <w:b/>
                <w:bCs/>
                <w:i/>
                <w:iCs/>
                <w:sz w:val="22"/>
                <w:szCs w:val="22"/>
                <w:shd w:val="clear" w:color="auto" w:fill="FFFFFF"/>
              </w:rPr>
              <w:t xml:space="preserve"> teikiami)</w:t>
            </w:r>
            <w:r w:rsidRPr="003770F1">
              <w:rPr>
                <w:rStyle w:val="eop"/>
                <w:rFonts w:ascii="Arial" w:hAnsi="Arial" w:cs="Arial"/>
                <w:sz w:val="22"/>
                <w:szCs w:val="22"/>
                <w:shd w:val="clear" w:color="auto" w:fill="FFFFFF"/>
              </w:rPr>
              <w:t> </w:t>
            </w:r>
          </w:p>
        </w:tc>
      </w:tr>
    </w:tbl>
    <w:p w:rsidR="00FF476E" w:rsidRPr="003770F1" w:rsidRDefault="00FF476E" w:rsidP="00FF476E">
      <w:pPr>
        <w:spacing w:after="0"/>
        <w:rPr>
          <w:rFonts w:ascii="Arial" w:hAnsi="Arial" w:cs="Arial"/>
          <w:b/>
          <w:bCs/>
        </w:rPr>
      </w:pPr>
    </w:p>
    <w:p w:rsidR="00FF476E" w:rsidRPr="003770F1" w:rsidRDefault="00FF476E" w:rsidP="00FF476E">
      <w:pPr>
        <w:jc w:val="both"/>
        <w:rPr>
          <w:rFonts w:ascii="Arial" w:hAnsi="Arial" w:cs="Arial"/>
        </w:rPr>
      </w:pPr>
    </w:p>
    <w:p w:rsidR="00FF476E" w:rsidRPr="003770F1" w:rsidRDefault="00FF476E" w:rsidP="00FF476E">
      <w:pPr>
        <w:jc w:val="both"/>
        <w:rPr>
          <w:rFonts w:ascii="Arial" w:hAnsi="Arial" w:cs="Arial"/>
        </w:rPr>
      </w:pPr>
    </w:p>
    <w:sectPr w:rsidR="00FF476E" w:rsidRPr="003770F1" w:rsidSect="00B72455">
      <w:footerReference w:type="default" r:id="rId11"/>
      <w:pgSz w:w="11906" w:h="16838"/>
      <w:pgMar w:top="709" w:right="567" w:bottom="709" w:left="1701" w:header="567" w:footer="567"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3A6" w:rsidRDefault="006753A6">
      <w:pPr>
        <w:spacing w:after="0" w:line="240" w:lineRule="auto"/>
      </w:pPr>
      <w:r>
        <w:separator/>
      </w:r>
    </w:p>
  </w:endnote>
  <w:endnote w:type="continuationSeparator" w:id="0">
    <w:p w:rsidR="006753A6" w:rsidRDefault="006753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 PL KaitiM GB">
    <w:charset w:val="01"/>
    <w:family w:val="auto"/>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1C6" w:rsidRDefault="00AC71C6">
    <w:pPr>
      <w:pStyle w:val="Porat"/>
    </w:pPr>
  </w:p>
  <w:p w:rsidR="00AC71C6" w:rsidRDefault="00AC71C6">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3A6" w:rsidRDefault="006753A6">
      <w:r>
        <w:separator/>
      </w:r>
    </w:p>
  </w:footnote>
  <w:footnote w:type="continuationSeparator" w:id="0">
    <w:p w:rsidR="006753A6" w:rsidRDefault="006753A6">
      <w:r>
        <w:continuationSeparator/>
      </w:r>
    </w:p>
  </w:footnote>
  <w:footnote w:id="1">
    <w:p w:rsidR="00AC71C6" w:rsidRDefault="00110E44">
      <w:pPr>
        <w:pStyle w:val="Puslapioinaostekstas"/>
        <w:jc w:val="both"/>
        <w:rPr>
          <w:rFonts w:ascii="Arial" w:hAnsi="Arial" w:cs="Arial"/>
          <w:sz w:val="16"/>
          <w:szCs w:val="16"/>
        </w:rPr>
      </w:pPr>
      <w:r>
        <w:rPr>
          <w:rStyle w:val="FootnoteCharacters"/>
        </w:rPr>
        <w:footnoteRef/>
      </w:r>
      <w:r>
        <w:rPr>
          <w:rStyle w:val="FootnoteCharacters"/>
          <w:rFonts w:ascii="Arial" w:hAnsi="Arial" w:cs="Arial"/>
          <w:sz w:val="16"/>
          <w:szCs w:val="16"/>
        </w:rPr>
        <w:tab/>
      </w:r>
      <w:r>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AC71C6" w:rsidRDefault="00110E44">
      <w:pPr>
        <w:pStyle w:val="Puslapioinaostekstas"/>
        <w:jc w:val="both"/>
        <w:rPr>
          <w:rFonts w:ascii="Arial" w:hAnsi="Arial" w:cs="Arial"/>
          <w:sz w:val="16"/>
          <w:szCs w:val="16"/>
        </w:rPr>
      </w:pPr>
      <w:r>
        <w:rPr>
          <w:rFonts w:ascii="Arial" w:hAnsi="Arial" w:cs="Arial"/>
          <w:sz w:val="16"/>
          <w:szCs w:val="16"/>
        </w:rPr>
        <w:tab/>
        <w:t>•     neatliekant papildomų sąveikaujančių elementų pakeitimų;</w:t>
      </w:r>
    </w:p>
    <w:p w:rsidR="00AC71C6" w:rsidRDefault="00110E44">
      <w:pPr>
        <w:pStyle w:val="Puslapioinaostekstas"/>
        <w:jc w:val="both"/>
        <w:rPr>
          <w:rFonts w:ascii="Arial" w:hAnsi="Arial" w:cs="Arial"/>
          <w:sz w:val="16"/>
          <w:szCs w:val="16"/>
        </w:rPr>
      </w:pPr>
      <w:r>
        <w:rPr>
          <w:rFonts w:ascii="Arial" w:hAnsi="Arial" w:cs="Arial"/>
          <w:sz w:val="16"/>
          <w:szCs w:val="16"/>
        </w:rPr>
        <w:tab/>
        <w:t>•    panaudojimas neturės įtakos sąveikaujančių elementų greitesniam susidėvėjimui, gedimams ir (ar) garantijos praradimui;</w:t>
      </w:r>
    </w:p>
    <w:p w:rsidR="00AC71C6" w:rsidRDefault="00110E44">
      <w:pPr>
        <w:pStyle w:val="Puslapioinaostekstas"/>
        <w:jc w:val="both"/>
        <w:rPr>
          <w:rFonts w:ascii="Arial" w:hAnsi="Arial" w:cs="Arial"/>
          <w:sz w:val="16"/>
          <w:szCs w:val="16"/>
        </w:rPr>
      </w:pPr>
      <w:r>
        <w:rPr>
          <w:rFonts w:ascii="Arial" w:hAnsi="Arial" w:cs="Arial"/>
          <w:sz w:val="16"/>
          <w:szCs w:val="16"/>
        </w:rPr>
        <w:tab/>
        <w:t>•     numatytas tarnavimo laikotarpis nėra  trumpesnis;</w:t>
      </w:r>
    </w:p>
    <w:p w:rsidR="00AC71C6" w:rsidRDefault="00110E44">
      <w:pPr>
        <w:pStyle w:val="Puslapioinaostekstas"/>
        <w:jc w:val="both"/>
        <w:rPr>
          <w:rFonts w:ascii="Arial" w:hAnsi="Arial" w:cs="Arial"/>
          <w:sz w:val="16"/>
          <w:szCs w:val="16"/>
        </w:rPr>
      </w:pPr>
      <w:r>
        <w:rPr>
          <w:rFonts w:ascii="Arial" w:hAnsi="Arial" w:cs="Arial"/>
          <w:sz w:val="16"/>
          <w:szCs w:val="16"/>
        </w:rPr>
        <w:tab/>
        <w:t>•     nėra prastesnio techninio pažangumo lygio.</w:t>
      </w:r>
    </w:p>
    <w:p w:rsidR="00AC71C6" w:rsidRDefault="00110E44">
      <w:pPr>
        <w:pStyle w:val="Puslapioinaostekstas"/>
        <w:jc w:val="both"/>
      </w:pPr>
      <w:r>
        <w:rPr>
          <w:rFonts w:ascii="Arial" w:hAnsi="Arial" w:cs="Arial"/>
          <w:sz w:val="16"/>
          <w:szCs w:val="16"/>
        </w:rPr>
        <w:tab/>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 w:id="2">
    <w:p w:rsidR="00FF476E" w:rsidRDefault="00FF476E" w:rsidP="00FF476E">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D6C71"/>
    <w:multiLevelType w:val="multilevel"/>
    <w:tmpl w:val="1272E48C"/>
    <w:lvl w:ilvl="0">
      <w:start w:val="1"/>
      <w:numFmt w:val="decimal"/>
      <w:lvlText w:val="%1."/>
      <w:lvlJc w:val="left"/>
      <w:pPr>
        <w:ind w:left="720" w:hanging="360"/>
      </w:pPr>
      <w:rPr>
        <w:b/>
        <w:color w:val="auto"/>
      </w:rPr>
    </w:lvl>
    <w:lvl w:ilvl="1">
      <w:start w:val="1"/>
      <w:numFmt w:val="decimal"/>
      <w:lvlText w:val="%1.%2."/>
      <w:lvlJc w:val="left"/>
      <w:pPr>
        <w:ind w:left="1070" w:hanging="360"/>
      </w:pPr>
      <w:rPr>
        <w:rFonts w:ascii="Arial" w:hAnsi="Arial"/>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2DE449FB"/>
    <w:multiLevelType w:val="multilevel"/>
    <w:tmpl w:val="EA7070EC"/>
    <w:lvl w:ilvl="0">
      <w:start w:val="2"/>
      <w:numFmt w:val="decimal"/>
      <w:lvlText w:val="%1."/>
      <w:lvlJc w:val="left"/>
      <w:pPr>
        <w:ind w:left="720" w:hanging="360"/>
      </w:pPr>
    </w:lvl>
    <w:lvl w:ilvl="1">
      <w:start w:val="5"/>
      <w:numFmt w:val="decimal"/>
      <w:lvlText w:val="%1.%2."/>
      <w:lvlJc w:val="left"/>
      <w:pPr>
        <w:ind w:left="360" w:hanging="360"/>
      </w:pPr>
      <w:rPr>
        <w:rFonts w:ascii="Arial" w:hAnsi="Arial"/>
        <w:i w:val="0"/>
        <w:iCs/>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nsid w:val="2F515FE2"/>
    <w:multiLevelType w:val="multilevel"/>
    <w:tmpl w:val="3AFC59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3EB43B53"/>
    <w:multiLevelType w:val="multilevel"/>
    <w:tmpl w:val="1C9A81F0"/>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nsid w:val="40B93A85"/>
    <w:multiLevelType w:val="multilevel"/>
    <w:tmpl w:val="5DAC1AF4"/>
    <w:lvl w:ilvl="0">
      <w:start w:val="1"/>
      <w:numFmt w:val="decimal"/>
      <w:lvlText w:val="%1."/>
      <w:lvlJc w:val="left"/>
      <w:pPr>
        <w:ind w:left="720" w:hanging="360"/>
      </w:pPr>
    </w:lvl>
    <w:lvl w:ilvl="1">
      <w:start w:val="1"/>
      <w:numFmt w:val="decimal"/>
      <w:lvlText w:val="%1.%2."/>
      <w:lvlJc w:val="left"/>
      <w:pPr>
        <w:ind w:left="360" w:hanging="360"/>
      </w:pPr>
      <w:rPr>
        <w:rFonts w:ascii="Arial" w:hAnsi="Arial"/>
        <w:i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evenAndOddHeaders/>
  <w:characterSpacingControl w:val="doNotCompress"/>
  <w:footnotePr>
    <w:footnote w:id="-1"/>
    <w:footnote w:id="0"/>
  </w:footnotePr>
  <w:endnotePr>
    <w:endnote w:id="-1"/>
    <w:endnote w:id="0"/>
  </w:endnotePr>
  <w:compat/>
  <w:rsids>
    <w:rsidRoot w:val="00AC71C6"/>
    <w:rsid w:val="00073554"/>
    <w:rsid w:val="00082632"/>
    <w:rsid w:val="000E7B18"/>
    <w:rsid w:val="000F3CA1"/>
    <w:rsid w:val="00110E44"/>
    <w:rsid w:val="0014620A"/>
    <w:rsid w:val="001A5ACB"/>
    <w:rsid w:val="001D3BA8"/>
    <w:rsid w:val="00217FE9"/>
    <w:rsid w:val="003770F1"/>
    <w:rsid w:val="003A5838"/>
    <w:rsid w:val="003B78D9"/>
    <w:rsid w:val="003D2B1C"/>
    <w:rsid w:val="00531E8A"/>
    <w:rsid w:val="00595BDC"/>
    <w:rsid w:val="005E4349"/>
    <w:rsid w:val="005F5125"/>
    <w:rsid w:val="00634F00"/>
    <w:rsid w:val="00655065"/>
    <w:rsid w:val="006753A6"/>
    <w:rsid w:val="0069603E"/>
    <w:rsid w:val="00786D1D"/>
    <w:rsid w:val="007C04B6"/>
    <w:rsid w:val="00811883"/>
    <w:rsid w:val="00896573"/>
    <w:rsid w:val="00A41D0E"/>
    <w:rsid w:val="00A50D9C"/>
    <w:rsid w:val="00AC6624"/>
    <w:rsid w:val="00AC71C6"/>
    <w:rsid w:val="00B20F05"/>
    <w:rsid w:val="00B72455"/>
    <w:rsid w:val="00CD5547"/>
    <w:rsid w:val="00DD0A3B"/>
    <w:rsid w:val="00DD69B6"/>
    <w:rsid w:val="00DE558B"/>
    <w:rsid w:val="00DF00F5"/>
    <w:rsid w:val="00E64DFE"/>
    <w:rsid w:val="00FF1D68"/>
    <w:rsid w:val="00FF47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D321A"/>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uiPriority w:val="99"/>
    <w:semiHidden/>
    <w:qFormat/>
    <w:rsid w:val="00455D3D"/>
    <w:rPr>
      <w:sz w:val="20"/>
      <w:szCs w:val="20"/>
    </w:rPr>
  </w:style>
  <w:style w:type="character" w:customStyle="1" w:styleId="FootnoteCharacters">
    <w:name w:val="Footnote Characters"/>
    <w:basedOn w:val="Numatytasispastraiposriftas"/>
    <w:uiPriority w:val="99"/>
    <w:semiHidden/>
    <w:unhideWhenUsed/>
    <w:qFormat/>
    <w:rsid w:val="00455D3D"/>
    <w:rPr>
      <w:vertAlign w:val="superscript"/>
    </w:rPr>
  </w:style>
  <w:style w:type="character" w:customStyle="1" w:styleId="FootnoteAnchor">
    <w:name w:val="Footnote Anchor"/>
    <w:rsid w:val="00B72455"/>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4103D"/>
  </w:style>
  <w:style w:type="character" w:customStyle="1" w:styleId="fontstyle01">
    <w:name w:val="fontstyle01"/>
    <w:basedOn w:val="Numatytasispastraiposriftas"/>
    <w:qFormat/>
    <w:rsid w:val="00786C03"/>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786C03"/>
    <w:rPr>
      <w:rFonts w:ascii="Calibri" w:hAnsi="Calibri" w:cs="Calibri"/>
      <w:b w:val="0"/>
      <w:bCs w:val="0"/>
      <w:i w:val="0"/>
      <w:iCs w:val="0"/>
      <w:color w:val="000000"/>
      <w:sz w:val="24"/>
      <w:szCs w:val="24"/>
    </w:rPr>
  </w:style>
  <w:style w:type="character" w:customStyle="1" w:styleId="InternetLink">
    <w:name w:val="Internet Link"/>
    <w:basedOn w:val="Numatytasispastraiposriftas"/>
    <w:uiPriority w:val="99"/>
    <w:unhideWhenUsed/>
    <w:rsid w:val="003343D3"/>
    <w:rPr>
      <w:color w:val="0563C1" w:themeColor="hyperlink"/>
      <w:u w:val="single"/>
    </w:rPr>
  </w:style>
  <w:style w:type="character" w:customStyle="1" w:styleId="UnresolvedMention1">
    <w:name w:val="Unresolved Mention1"/>
    <w:basedOn w:val="Numatytasispastraiposriftas"/>
    <w:uiPriority w:val="99"/>
    <w:semiHidden/>
    <w:unhideWhenUsed/>
    <w:qFormat/>
    <w:rsid w:val="003343D3"/>
    <w:rPr>
      <w:color w:val="605E5C"/>
      <w:shd w:val="clear" w:color="auto" w:fill="E1DFDD"/>
    </w:rPr>
  </w:style>
  <w:style w:type="character" w:styleId="Perirtashipersaitas">
    <w:name w:val="FollowedHyperlink"/>
    <w:basedOn w:val="Numatytasispastraiposriftas"/>
    <w:uiPriority w:val="99"/>
    <w:semiHidden/>
    <w:unhideWhenUsed/>
    <w:qFormat/>
    <w:rsid w:val="005C70EF"/>
    <w:rPr>
      <w:color w:val="954F72" w:themeColor="followedHyperlink"/>
      <w:u w:val="single"/>
    </w:rPr>
  </w:style>
  <w:style w:type="character" w:customStyle="1" w:styleId="ListLabel1">
    <w:name w:val="ListLabel 1"/>
    <w:qFormat/>
    <w:rsid w:val="00B72455"/>
    <w:rPr>
      <w:b/>
      <w:color w:val="auto"/>
    </w:rPr>
  </w:style>
  <w:style w:type="character" w:customStyle="1" w:styleId="ListLabel2">
    <w:name w:val="ListLabel 2"/>
    <w:qFormat/>
    <w:rsid w:val="00B72455"/>
    <w:rPr>
      <w:rFonts w:ascii="Arial" w:hAnsi="Arial"/>
      <w:b w:val="0"/>
      <w:i w:val="0"/>
      <w:sz w:val="22"/>
      <w:szCs w:val="22"/>
    </w:rPr>
  </w:style>
  <w:style w:type="character" w:customStyle="1" w:styleId="ListLabel3">
    <w:name w:val="ListLabel 3"/>
    <w:qFormat/>
    <w:rsid w:val="00B72455"/>
    <w:rPr>
      <w:rFonts w:ascii="Arial" w:hAnsi="Arial"/>
      <w:i w:val="0"/>
      <w:color w:val="auto"/>
    </w:rPr>
  </w:style>
  <w:style w:type="character" w:customStyle="1" w:styleId="ListLabel4">
    <w:name w:val="ListLabel 4"/>
    <w:qFormat/>
    <w:rsid w:val="00B72455"/>
    <w:rPr>
      <w:rFonts w:ascii="Arial" w:hAnsi="Arial"/>
      <w:i w:val="0"/>
      <w:iCs/>
      <w:color w:val="auto"/>
    </w:rPr>
  </w:style>
  <w:style w:type="character" w:customStyle="1" w:styleId="ListLabel5">
    <w:name w:val="ListLabel 5"/>
    <w:qFormat/>
    <w:rsid w:val="00B72455"/>
    <w:rPr>
      <w:color w:val="auto"/>
    </w:rPr>
  </w:style>
  <w:style w:type="character" w:customStyle="1" w:styleId="ListLabel6">
    <w:name w:val="ListLabel 6"/>
    <w:qFormat/>
    <w:rsid w:val="00B72455"/>
    <w:rPr>
      <w:color w:val="auto"/>
    </w:rPr>
  </w:style>
  <w:style w:type="character" w:customStyle="1" w:styleId="ListLabel7">
    <w:name w:val="ListLabel 7"/>
    <w:qFormat/>
    <w:rsid w:val="00B72455"/>
    <w:rPr>
      <w:color w:val="auto"/>
    </w:rPr>
  </w:style>
  <w:style w:type="character" w:customStyle="1" w:styleId="ListLabel8">
    <w:name w:val="ListLabel 8"/>
    <w:qFormat/>
    <w:rsid w:val="00B72455"/>
    <w:rPr>
      <w:color w:val="auto"/>
    </w:rPr>
  </w:style>
  <w:style w:type="character" w:customStyle="1" w:styleId="ListLabel9">
    <w:name w:val="ListLabel 9"/>
    <w:qFormat/>
    <w:rsid w:val="00B72455"/>
    <w:rPr>
      <w:color w:val="auto"/>
    </w:rPr>
  </w:style>
  <w:style w:type="character" w:customStyle="1" w:styleId="ListLabel10">
    <w:name w:val="ListLabel 10"/>
    <w:qFormat/>
    <w:rsid w:val="00B72455"/>
    <w:rPr>
      <w:color w:val="auto"/>
    </w:rPr>
  </w:style>
  <w:style w:type="character" w:customStyle="1" w:styleId="ListLabel11">
    <w:name w:val="ListLabel 11"/>
    <w:qFormat/>
    <w:rsid w:val="00B72455"/>
    <w:rPr>
      <w:color w:val="auto"/>
    </w:rPr>
  </w:style>
  <w:style w:type="character" w:customStyle="1" w:styleId="ListLabel12">
    <w:name w:val="ListLabel 12"/>
    <w:qFormat/>
    <w:rsid w:val="00B72455"/>
    <w:rPr>
      <w:color w:val="auto"/>
    </w:rPr>
  </w:style>
  <w:style w:type="character" w:customStyle="1" w:styleId="ListLabel13">
    <w:name w:val="ListLabel 13"/>
    <w:qFormat/>
    <w:rsid w:val="00B72455"/>
    <w:rPr>
      <w:color w:val="auto"/>
    </w:rPr>
  </w:style>
  <w:style w:type="character" w:customStyle="1" w:styleId="ListLabel14">
    <w:name w:val="ListLabel 14"/>
    <w:qFormat/>
    <w:rsid w:val="00B72455"/>
    <w:rPr>
      <w:color w:val="auto"/>
    </w:rPr>
  </w:style>
  <w:style w:type="character" w:customStyle="1" w:styleId="ListLabel15">
    <w:name w:val="ListLabel 15"/>
    <w:qFormat/>
    <w:rsid w:val="00B72455"/>
    <w:rPr>
      <w:color w:val="auto"/>
    </w:rPr>
  </w:style>
  <w:style w:type="character" w:customStyle="1" w:styleId="ListLabel16">
    <w:name w:val="ListLabel 16"/>
    <w:qFormat/>
    <w:rsid w:val="00B72455"/>
    <w:rPr>
      <w:color w:val="auto"/>
    </w:rPr>
  </w:style>
  <w:style w:type="character" w:customStyle="1" w:styleId="ListLabel17">
    <w:name w:val="ListLabel 17"/>
    <w:qFormat/>
    <w:rsid w:val="00B72455"/>
    <w:rPr>
      <w:color w:val="auto"/>
    </w:rPr>
  </w:style>
  <w:style w:type="character" w:customStyle="1" w:styleId="ListLabel18">
    <w:name w:val="ListLabel 18"/>
    <w:qFormat/>
    <w:rsid w:val="00B72455"/>
    <w:rPr>
      <w:color w:val="auto"/>
    </w:rPr>
  </w:style>
  <w:style w:type="character" w:customStyle="1" w:styleId="ListLabel19">
    <w:name w:val="ListLabel 19"/>
    <w:qFormat/>
    <w:rsid w:val="00B72455"/>
    <w:rPr>
      <w:color w:val="auto"/>
    </w:rPr>
  </w:style>
  <w:style w:type="character" w:customStyle="1" w:styleId="ListLabel20">
    <w:name w:val="ListLabel 20"/>
    <w:qFormat/>
    <w:rsid w:val="00B72455"/>
    <w:rPr>
      <w:color w:val="auto"/>
    </w:rPr>
  </w:style>
  <w:style w:type="character" w:customStyle="1" w:styleId="ListLabel21">
    <w:name w:val="ListLabel 21"/>
    <w:qFormat/>
    <w:rsid w:val="00B72455"/>
    <w:rPr>
      <w:color w:val="auto"/>
    </w:rPr>
  </w:style>
  <w:style w:type="character" w:customStyle="1" w:styleId="ListLabel22">
    <w:name w:val="ListLabel 22"/>
    <w:qFormat/>
    <w:rsid w:val="00B72455"/>
    <w:rPr>
      <w:color w:val="auto"/>
    </w:rPr>
  </w:style>
  <w:style w:type="character" w:customStyle="1" w:styleId="ListLabel23">
    <w:name w:val="ListLabel 23"/>
    <w:qFormat/>
    <w:rsid w:val="00B72455"/>
    <w:rPr>
      <w:color w:val="auto"/>
    </w:rPr>
  </w:style>
  <w:style w:type="character" w:customStyle="1" w:styleId="ListLabel24">
    <w:name w:val="ListLabel 24"/>
    <w:qFormat/>
    <w:rsid w:val="00B72455"/>
    <w:rPr>
      <w:sz w:val="20"/>
    </w:rPr>
  </w:style>
  <w:style w:type="character" w:customStyle="1" w:styleId="ListLabel25">
    <w:name w:val="ListLabel 25"/>
    <w:qFormat/>
    <w:rsid w:val="00B72455"/>
    <w:rPr>
      <w:sz w:val="20"/>
    </w:rPr>
  </w:style>
  <w:style w:type="character" w:customStyle="1" w:styleId="ListLabel26">
    <w:name w:val="ListLabel 26"/>
    <w:qFormat/>
    <w:rsid w:val="00B72455"/>
    <w:rPr>
      <w:sz w:val="20"/>
    </w:rPr>
  </w:style>
  <w:style w:type="character" w:customStyle="1" w:styleId="ListLabel27">
    <w:name w:val="ListLabel 27"/>
    <w:qFormat/>
    <w:rsid w:val="00B72455"/>
    <w:rPr>
      <w:sz w:val="20"/>
    </w:rPr>
  </w:style>
  <w:style w:type="character" w:customStyle="1" w:styleId="ListLabel28">
    <w:name w:val="ListLabel 28"/>
    <w:qFormat/>
    <w:rsid w:val="00B72455"/>
    <w:rPr>
      <w:sz w:val="20"/>
    </w:rPr>
  </w:style>
  <w:style w:type="character" w:customStyle="1" w:styleId="ListLabel29">
    <w:name w:val="ListLabel 29"/>
    <w:qFormat/>
    <w:rsid w:val="00B72455"/>
    <w:rPr>
      <w:sz w:val="20"/>
    </w:rPr>
  </w:style>
  <w:style w:type="character" w:customStyle="1" w:styleId="ListLabel30">
    <w:name w:val="ListLabel 30"/>
    <w:qFormat/>
    <w:rsid w:val="00B72455"/>
    <w:rPr>
      <w:sz w:val="20"/>
    </w:rPr>
  </w:style>
  <w:style w:type="character" w:customStyle="1" w:styleId="ListLabel31">
    <w:name w:val="ListLabel 31"/>
    <w:qFormat/>
    <w:rsid w:val="00B72455"/>
    <w:rPr>
      <w:sz w:val="20"/>
    </w:rPr>
  </w:style>
  <w:style w:type="character" w:customStyle="1" w:styleId="ListLabel32">
    <w:name w:val="ListLabel 32"/>
    <w:qFormat/>
    <w:rsid w:val="00B72455"/>
    <w:rPr>
      <w:sz w:val="20"/>
    </w:rPr>
  </w:style>
  <w:style w:type="character" w:customStyle="1" w:styleId="ListLabel33">
    <w:name w:val="ListLabel 33"/>
    <w:qFormat/>
    <w:rsid w:val="00B72455"/>
    <w:rPr>
      <w:rFonts w:cs="Courier New"/>
    </w:rPr>
  </w:style>
  <w:style w:type="character" w:customStyle="1" w:styleId="ListLabel34">
    <w:name w:val="ListLabel 34"/>
    <w:qFormat/>
    <w:rsid w:val="00B72455"/>
    <w:rPr>
      <w:rFonts w:cs="Courier New"/>
    </w:rPr>
  </w:style>
  <w:style w:type="character" w:customStyle="1" w:styleId="ListLabel35">
    <w:name w:val="ListLabel 35"/>
    <w:qFormat/>
    <w:rsid w:val="00B72455"/>
    <w:rPr>
      <w:rFonts w:cs="Courier New"/>
    </w:rPr>
  </w:style>
  <w:style w:type="character" w:customStyle="1" w:styleId="ListLabel36">
    <w:name w:val="ListLabel 36"/>
    <w:qFormat/>
    <w:rsid w:val="00B72455"/>
    <w:rPr>
      <w:rFonts w:cs="Courier New"/>
    </w:rPr>
  </w:style>
  <w:style w:type="character" w:customStyle="1" w:styleId="ListLabel37">
    <w:name w:val="ListLabel 37"/>
    <w:qFormat/>
    <w:rsid w:val="00B72455"/>
    <w:rPr>
      <w:rFonts w:cs="Courier New"/>
    </w:rPr>
  </w:style>
  <w:style w:type="character" w:customStyle="1" w:styleId="ListLabel38">
    <w:name w:val="ListLabel 38"/>
    <w:qFormat/>
    <w:rsid w:val="00B72455"/>
    <w:rPr>
      <w:rFonts w:cs="Courier New"/>
    </w:rPr>
  </w:style>
  <w:style w:type="character" w:customStyle="1" w:styleId="ListLabel39">
    <w:name w:val="ListLabel 39"/>
    <w:qFormat/>
    <w:rsid w:val="00B72455"/>
    <w:rPr>
      <w:rFonts w:eastAsia="Times New Roman" w:cs="Times New Roman"/>
      <w:b/>
    </w:rPr>
  </w:style>
  <w:style w:type="character" w:customStyle="1" w:styleId="ListLabel40">
    <w:name w:val="ListLabel 40"/>
    <w:qFormat/>
    <w:rsid w:val="00B72455"/>
    <w:rPr>
      <w:rFonts w:cs="Courier New"/>
    </w:rPr>
  </w:style>
  <w:style w:type="character" w:customStyle="1" w:styleId="ListLabel41">
    <w:name w:val="ListLabel 41"/>
    <w:qFormat/>
    <w:rsid w:val="00B72455"/>
    <w:rPr>
      <w:rFonts w:cs="Courier New"/>
    </w:rPr>
  </w:style>
  <w:style w:type="character" w:customStyle="1" w:styleId="ListLabel42">
    <w:name w:val="ListLabel 42"/>
    <w:qFormat/>
    <w:rsid w:val="00B72455"/>
    <w:rPr>
      <w:rFonts w:cs="Courier New"/>
    </w:rPr>
  </w:style>
  <w:style w:type="character" w:customStyle="1" w:styleId="ListLabel43">
    <w:name w:val="ListLabel 43"/>
    <w:qFormat/>
    <w:rsid w:val="00B72455"/>
    <w:rPr>
      <w:rFonts w:cs="Courier New"/>
    </w:rPr>
  </w:style>
  <w:style w:type="character" w:customStyle="1" w:styleId="ListLabel44">
    <w:name w:val="ListLabel 44"/>
    <w:qFormat/>
    <w:rsid w:val="00B72455"/>
    <w:rPr>
      <w:rFonts w:cs="Courier New"/>
    </w:rPr>
  </w:style>
  <w:style w:type="character" w:customStyle="1" w:styleId="ListLabel45">
    <w:name w:val="ListLabel 45"/>
    <w:qFormat/>
    <w:rsid w:val="00B72455"/>
    <w:rPr>
      <w:rFonts w:cs="Courier New"/>
    </w:rPr>
  </w:style>
  <w:style w:type="character" w:customStyle="1" w:styleId="ListLabel46">
    <w:name w:val="ListLabel 46"/>
    <w:qFormat/>
    <w:rsid w:val="00B72455"/>
    <w:rPr>
      <w:rFonts w:eastAsia="Times New Roman" w:cs="Times New Roman"/>
    </w:rPr>
  </w:style>
  <w:style w:type="character" w:customStyle="1" w:styleId="ListLabel47">
    <w:name w:val="ListLabel 47"/>
    <w:qFormat/>
    <w:rsid w:val="00B72455"/>
    <w:rPr>
      <w:rFonts w:cs="Courier New"/>
    </w:rPr>
  </w:style>
  <w:style w:type="character" w:customStyle="1" w:styleId="ListLabel48">
    <w:name w:val="ListLabel 48"/>
    <w:qFormat/>
    <w:rsid w:val="00B72455"/>
    <w:rPr>
      <w:rFonts w:cs="Courier New"/>
    </w:rPr>
  </w:style>
  <w:style w:type="character" w:customStyle="1" w:styleId="ListLabel49">
    <w:name w:val="ListLabel 49"/>
    <w:qFormat/>
    <w:rsid w:val="00B72455"/>
    <w:rPr>
      <w:rFonts w:cs="Courier New"/>
    </w:rPr>
  </w:style>
  <w:style w:type="character" w:customStyle="1" w:styleId="ListLabel50">
    <w:name w:val="ListLabel 50"/>
    <w:qFormat/>
    <w:rsid w:val="00B72455"/>
    <w:rPr>
      <w:rFonts w:cs="Courier New"/>
    </w:rPr>
  </w:style>
  <w:style w:type="character" w:customStyle="1" w:styleId="ListLabel51">
    <w:name w:val="ListLabel 51"/>
    <w:qFormat/>
    <w:rsid w:val="00B72455"/>
    <w:rPr>
      <w:rFonts w:cs="Courier New"/>
    </w:rPr>
  </w:style>
  <w:style w:type="character" w:customStyle="1" w:styleId="ListLabel52">
    <w:name w:val="ListLabel 52"/>
    <w:qFormat/>
    <w:rsid w:val="00B72455"/>
    <w:rPr>
      <w:rFonts w:cs="Courier New"/>
    </w:rPr>
  </w:style>
  <w:style w:type="character" w:customStyle="1" w:styleId="ListLabel53">
    <w:name w:val="ListLabel 53"/>
    <w:qFormat/>
    <w:rsid w:val="00B72455"/>
    <w:rPr>
      <w:rFonts w:eastAsia="Times New Roman" w:cs="Times New Roman"/>
    </w:rPr>
  </w:style>
  <w:style w:type="character" w:customStyle="1" w:styleId="ListLabel54">
    <w:name w:val="ListLabel 54"/>
    <w:qFormat/>
    <w:rsid w:val="00B72455"/>
    <w:rPr>
      <w:rFonts w:cs="Courier New"/>
    </w:rPr>
  </w:style>
  <w:style w:type="character" w:customStyle="1" w:styleId="ListLabel55">
    <w:name w:val="ListLabel 55"/>
    <w:qFormat/>
    <w:rsid w:val="00B72455"/>
    <w:rPr>
      <w:rFonts w:cs="Courier New"/>
    </w:rPr>
  </w:style>
  <w:style w:type="character" w:customStyle="1" w:styleId="ListLabel56">
    <w:name w:val="ListLabel 56"/>
    <w:qFormat/>
    <w:rsid w:val="00B72455"/>
    <w:rPr>
      <w:rFonts w:cs="Courier New"/>
    </w:rPr>
  </w:style>
  <w:style w:type="character" w:customStyle="1" w:styleId="ListLabel57">
    <w:name w:val="ListLabel 57"/>
    <w:qFormat/>
    <w:rsid w:val="00B72455"/>
    <w:rPr>
      <w:rFonts w:cs="Courier New"/>
    </w:rPr>
  </w:style>
  <w:style w:type="character" w:customStyle="1" w:styleId="ListLabel58">
    <w:name w:val="ListLabel 58"/>
    <w:qFormat/>
    <w:rsid w:val="00B72455"/>
    <w:rPr>
      <w:rFonts w:cs="Courier New"/>
    </w:rPr>
  </w:style>
  <w:style w:type="character" w:customStyle="1" w:styleId="ListLabel59">
    <w:name w:val="ListLabel 59"/>
    <w:qFormat/>
    <w:rsid w:val="00B72455"/>
    <w:rPr>
      <w:rFonts w:cs="Courier New"/>
    </w:rPr>
  </w:style>
  <w:style w:type="character" w:customStyle="1" w:styleId="ListLabel60">
    <w:name w:val="ListLabel 60"/>
    <w:qFormat/>
    <w:rsid w:val="00B72455"/>
    <w:rPr>
      <w:rFonts w:cs="Courier New"/>
    </w:rPr>
  </w:style>
  <w:style w:type="character" w:customStyle="1" w:styleId="ListLabel61">
    <w:name w:val="ListLabel 61"/>
    <w:qFormat/>
    <w:rsid w:val="00B72455"/>
    <w:rPr>
      <w:rFonts w:cs="Courier New"/>
    </w:rPr>
  </w:style>
  <w:style w:type="character" w:customStyle="1" w:styleId="ListLabel62">
    <w:name w:val="ListLabel 62"/>
    <w:qFormat/>
    <w:rsid w:val="00B72455"/>
    <w:rPr>
      <w:rFonts w:cs="Courier New"/>
    </w:rPr>
  </w:style>
  <w:style w:type="character" w:customStyle="1" w:styleId="ListLabel63">
    <w:name w:val="ListLabel 63"/>
    <w:qFormat/>
    <w:rsid w:val="00B72455"/>
    <w:rPr>
      <w:sz w:val="20"/>
    </w:rPr>
  </w:style>
  <w:style w:type="character" w:customStyle="1" w:styleId="ListLabel64">
    <w:name w:val="ListLabel 64"/>
    <w:qFormat/>
    <w:rsid w:val="00B72455"/>
    <w:rPr>
      <w:sz w:val="20"/>
    </w:rPr>
  </w:style>
  <w:style w:type="character" w:customStyle="1" w:styleId="ListLabel65">
    <w:name w:val="ListLabel 65"/>
    <w:qFormat/>
    <w:rsid w:val="00B72455"/>
    <w:rPr>
      <w:sz w:val="20"/>
    </w:rPr>
  </w:style>
  <w:style w:type="character" w:customStyle="1" w:styleId="ListLabel66">
    <w:name w:val="ListLabel 66"/>
    <w:qFormat/>
    <w:rsid w:val="00B72455"/>
    <w:rPr>
      <w:sz w:val="20"/>
    </w:rPr>
  </w:style>
  <w:style w:type="character" w:customStyle="1" w:styleId="ListLabel67">
    <w:name w:val="ListLabel 67"/>
    <w:qFormat/>
    <w:rsid w:val="00B72455"/>
    <w:rPr>
      <w:sz w:val="20"/>
    </w:rPr>
  </w:style>
  <w:style w:type="character" w:customStyle="1" w:styleId="ListLabel68">
    <w:name w:val="ListLabel 68"/>
    <w:qFormat/>
    <w:rsid w:val="00B72455"/>
    <w:rPr>
      <w:sz w:val="20"/>
    </w:rPr>
  </w:style>
  <w:style w:type="character" w:customStyle="1" w:styleId="ListLabel69">
    <w:name w:val="ListLabel 69"/>
    <w:qFormat/>
    <w:rsid w:val="00B72455"/>
    <w:rPr>
      <w:sz w:val="20"/>
    </w:rPr>
  </w:style>
  <w:style w:type="character" w:customStyle="1" w:styleId="ListLabel70">
    <w:name w:val="ListLabel 70"/>
    <w:qFormat/>
    <w:rsid w:val="00B72455"/>
    <w:rPr>
      <w:sz w:val="20"/>
    </w:rPr>
  </w:style>
  <w:style w:type="character" w:customStyle="1" w:styleId="ListLabel71">
    <w:name w:val="ListLabel 71"/>
    <w:qFormat/>
    <w:rsid w:val="00B72455"/>
    <w:rPr>
      <w:sz w:val="20"/>
    </w:rPr>
  </w:style>
  <w:style w:type="character" w:customStyle="1" w:styleId="ListLabel72">
    <w:name w:val="ListLabel 72"/>
    <w:qFormat/>
    <w:rsid w:val="00B72455"/>
    <w:rPr>
      <w:sz w:val="20"/>
    </w:rPr>
  </w:style>
  <w:style w:type="character" w:customStyle="1" w:styleId="ListLabel73">
    <w:name w:val="ListLabel 73"/>
    <w:qFormat/>
    <w:rsid w:val="00B72455"/>
    <w:rPr>
      <w:sz w:val="20"/>
    </w:rPr>
  </w:style>
  <w:style w:type="character" w:customStyle="1" w:styleId="ListLabel74">
    <w:name w:val="ListLabel 74"/>
    <w:qFormat/>
    <w:rsid w:val="00B72455"/>
    <w:rPr>
      <w:sz w:val="20"/>
    </w:rPr>
  </w:style>
  <w:style w:type="character" w:customStyle="1" w:styleId="ListLabel75">
    <w:name w:val="ListLabel 75"/>
    <w:qFormat/>
    <w:rsid w:val="00B72455"/>
    <w:rPr>
      <w:sz w:val="20"/>
    </w:rPr>
  </w:style>
  <w:style w:type="character" w:customStyle="1" w:styleId="ListLabel76">
    <w:name w:val="ListLabel 76"/>
    <w:qFormat/>
    <w:rsid w:val="00B72455"/>
    <w:rPr>
      <w:sz w:val="20"/>
    </w:rPr>
  </w:style>
  <w:style w:type="character" w:customStyle="1" w:styleId="ListLabel77">
    <w:name w:val="ListLabel 77"/>
    <w:qFormat/>
    <w:rsid w:val="00B72455"/>
    <w:rPr>
      <w:sz w:val="20"/>
    </w:rPr>
  </w:style>
  <w:style w:type="character" w:customStyle="1" w:styleId="ListLabel78">
    <w:name w:val="ListLabel 78"/>
    <w:qFormat/>
    <w:rsid w:val="00B72455"/>
    <w:rPr>
      <w:sz w:val="20"/>
    </w:rPr>
  </w:style>
  <w:style w:type="character" w:customStyle="1" w:styleId="ListLabel79">
    <w:name w:val="ListLabel 79"/>
    <w:qFormat/>
    <w:rsid w:val="00B72455"/>
    <w:rPr>
      <w:sz w:val="20"/>
    </w:rPr>
  </w:style>
  <w:style w:type="character" w:customStyle="1" w:styleId="ListLabel80">
    <w:name w:val="ListLabel 80"/>
    <w:qFormat/>
    <w:rsid w:val="00B72455"/>
    <w:rPr>
      <w:sz w:val="20"/>
    </w:rPr>
  </w:style>
  <w:style w:type="character" w:customStyle="1" w:styleId="ListLabel81">
    <w:name w:val="ListLabel 81"/>
    <w:qFormat/>
    <w:rsid w:val="00B72455"/>
    <w:rPr>
      <w:sz w:val="20"/>
    </w:rPr>
  </w:style>
  <w:style w:type="character" w:customStyle="1" w:styleId="ListLabel82">
    <w:name w:val="ListLabel 82"/>
    <w:qFormat/>
    <w:rsid w:val="00B72455"/>
    <w:rPr>
      <w:sz w:val="20"/>
    </w:rPr>
  </w:style>
  <w:style w:type="character" w:customStyle="1" w:styleId="ListLabel83">
    <w:name w:val="ListLabel 83"/>
    <w:qFormat/>
    <w:rsid w:val="00B72455"/>
    <w:rPr>
      <w:sz w:val="20"/>
    </w:rPr>
  </w:style>
  <w:style w:type="character" w:customStyle="1" w:styleId="ListLabel84">
    <w:name w:val="ListLabel 84"/>
    <w:qFormat/>
    <w:rsid w:val="00B72455"/>
    <w:rPr>
      <w:sz w:val="20"/>
    </w:rPr>
  </w:style>
  <w:style w:type="character" w:customStyle="1" w:styleId="ListLabel85">
    <w:name w:val="ListLabel 85"/>
    <w:qFormat/>
    <w:rsid w:val="00B72455"/>
    <w:rPr>
      <w:sz w:val="20"/>
    </w:rPr>
  </w:style>
  <w:style w:type="character" w:customStyle="1" w:styleId="ListLabel86">
    <w:name w:val="ListLabel 86"/>
    <w:qFormat/>
    <w:rsid w:val="00B72455"/>
    <w:rPr>
      <w:sz w:val="20"/>
    </w:rPr>
  </w:style>
  <w:style w:type="character" w:customStyle="1" w:styleId="ListLabel87">
    <w:name w:val="ListLabel 87"/>
    <w:qFormat/>
    <w:rsid w:val="00B72455"/>
    <w:rPr>
      <w:sz w:val="20"/>
    </w:rPr>
  </w:style>
  <w:style w:type="character" w:customStyle="1" w:styleId="ListLabel88">
    <w:name w:val="ListLabel 88"/>
    <w:qFormat/>
    <w:rsid w:val="00B72455"/>
    <w:rPr>
      <w:sz w:val="20"/>
    </w:rPr>
  </w:style>
  <w:style w:type="character" w:customStyle="1" w:styleId="ListLabel89">
    <w:name w:val="ListLabel 89"/>
    <w:qFormat/>
    <w:rsid w:val="00B72455"/>
    <w:rPr>
      <w:sz w:val="20"/>
    </w:rPr>
  </w:style>
  <w:style w:type="character" w:customStyle="1" w:styleId="ListLabel90">
    <w:name w:val="ListLabel 90"/>
    <w:qFormat/>
    <w:rsid w:val="00B72455"/>
    <w:rPr>
      <w:sz w:val="20"/>
    </w:rPr>
  </w:style>
  <w:style w:type="character" w:customStyle="1" w:styleId="ListLabel91">
    <w:name w:val="ListLabel 91"/>
    <w:qFormat/>
    <w:rsid w:val="00B72455"/>
    <w:rPr>
      <w:sz w:val="20"/>
    </w:rPr>
  </w:style>
  <w:style w:type="character" w:customStyle="1" w:styleId="ListLabel92">
    <w:name w:val="ListLabel 92"/>
    <w:qFormat/>
    <w:rsid w:val="00B72455"/>
    <w:rPr>
      <w:sz w:val="20"/>
    </w:rPr>
  </w:style>
  <w:style w:type="character" w:customStyle="1" w:styleId="ListLabel93">
    <w:name w:val="ListLabel 93"/>
    <w:qFormat/>
    <w:rsid w:val="00B72455"/>
    <w:rPr>
      <w:sz w:val="20"/>
    </w:rPr>
  </w:style>
  <w:style w:type="character" w:customStyle="1" w:styleId="ListLabel94">
    <w:name w:val="ListLabel 94"/>
    <w:qFormat/>
    <w:rsid w:val="00B72455"/>
    <w:rPr>
      <w:sz w:val="20"/>
    </w:rPr>
  </w:style>
  <w:style w:type="character" w:customStyle="1" w:styleId="ListLabel95">
    <w:name w:val="ListLabel 95"/>
    <w:qFormat/>
    <w:rsid w:val="00B72455"/>
    <w:rPr>
      <w:sz w:val="20"/>
    </w:rPr>
  </w:style>
  <w:style w:type="character" w:customStyle="1" w:styleId="ListLabel96">
    <w:name w:val="ListLabel 96"/>
    <w:qFormat/>
    <w:rsid w:val="00B72455"/>
    <w:rPr>
      <w:sz w:val="20"/>
    </w:rPr>
  </w:style>
  <w:style w:type="character" w:customStyle="1" w:styleId="ListLabel97">
    <w:name w:val="ListLabel 97"/>
    <w:qFormat/>
    <w:rsid w:val="00B72455"/>
    <w:rPr>
      <w:sz w:val="20"/>
    </w:rPr>
  </w:style>
  <w:style w:type="character" w:customStyle="1" w:styleId="ListLabel98">
    <w:name w:val="ListLabel 98"/>
    <w:qFormat/>
    <w:rsid w:val="00B72455"/>
    <w:rPr>
      <w:sz w:val="20"/>
    </w:rPr>
  </w:style>
  <w:style w:type="character" w:customStyle="1" w:styleId="ListLabel99">
    <w:name w:val="ListLabel 99"/>
    <w:qFormat/>
    <w:rsid w:val="00B72455"/>
    <w:rPr>
      <w:rFonts w:cs="Courier New"/>
    </w:rPr>
  </w:style>
  <w:style w:type="character" w:customStyle="1" w:styleId="ListLabel100">
    <w:name w:val="ListLabel 100"/>
    <w:qFormat/>
    <w:rsid w:val="00B72455"/>
    <w:rPr>
      <w:rFonts w:cs="Courier New"/>
    </w:rPr>
  </w:style>
  <w:style w:type="character" w:customStyle="1" w:styleId="ListLabel101">
    <w:name w:val="ListLabel 101"/>
    <w:qFormat/>
    <w:rsid w:val="00B72455"/>
    <w:rPr>
      <w:rFonts w:cs="Courier New"/>
    </w:rPr>
  </w:style>
  <w:style w:type="character" w:customStyle="1" w:styleId="ListLabel102">
    <w:name w:val="ListLabel 102"/>
    <w:qFormat/>
    <w:rsid w:val="00B72455"/>
    <w:rPr>
      <w:rFonts w:eastAsia="Calibri" w:cs="Times New Roman"/>
    </w:rPr>
  </w:style>
  <w:style w:type="character" w:customStyle="1" w:styleId="ListLabel103">
    <w:name w:val="ListLabel 103"/>
    <w:qFormat/>
    <w:rsid w:val="00B72455"/>
    <w:rPr>
      <w:rFonts w:cs="Courier New"/>
    </w:rPr>
  </w:style>
  <w:style w:type="character" w:customStyle="1" w:styleId="ListLabel104">
    <w:name w:val="ListLabel 104"/>
    <w:qFormat/>
    <w:rsid w:val="00B72455"/>
    <w:rPr>
      <w:rFonts w:cs="Courier New"/>
    </w:rPr>
  </w:style>
  <w:style w:type="character" w:customStyle="1" w:styleId="ListLabel105">
    <w:name w:val="ListLabel 105"/>
    <w:qFormat/>
    <w:rsid w:val="00B72455"/>
    <w:rPr>
      <w:rFonts w:cs="Courier New"/>
    </w:rPr>
  </w:style>
  <w:style w:type="character" w:customStyle="1" w:styleId="ListLabel106">
    <w:name w:val="ListLabel 106"/>
    <w:qFormat/>
    <w:rsid w:val="00B72455"/>
    <w:rPr>
      <w:rFonts w:cs="Courier New"/>
    </w:rPr>
  </w:style>
  <w:style w:type="character" w:customStyle="1" w:styleId="ListLabel107">
    <w:name w:val="ListLabel 107"/>
    <w:qFormat/>
    <w:rsid w:val="00B72455"/>
    <w:rPr>
      <w:rFonts w:cs="Courier New"/>
    </w:rPr>
  </w:style>
  <w:style w:type="character" w:customStyle="1" w:styleId="ListLabel108">
    <w:name w:val="ListLabel 108"/>
    <w:qFormat/>
    <w:rsid w:val="00B72455"/>
    <w:rPr>
      <w:rFonts w:cs="Courier New"/>
    </w:rPr>
  </w:style>
  <w:style w:type="character" w:customStyle="1" w:styleId="ListLabel109">
    <w:name w:val="ListLabel 109"/>
    <w:qFormat/>
    <w:rsid w:val="00B72455"/>
    <w:rPr>
      <w:rFonts w:cs="Courier New"/>
    </w:rPr>
  </w:style>
  <w:style w:type="character" w:customStyle="1" w:styleId="ListLabel110">
    <w:name w:val="ListLabel 110"/>
    <w:qFormat/>
    <w:rsid w:val="00B72455"/>
    <w:rPr>
      <w:rFonts w:cs="Courier New"/>
    </w:rPr>
  </w:style>
  <w:style w:type="character" w:customStyle="1" w:styleId="ListLabel111">
    <w:name w:val="ListLabel 111"/>
    <w:qFormat/>
    <w:rsid w:val="00B72455"/>
    <w:rPr>
      <w:rFonts w:cs="Courier New"/>
    </w:rPr>
  </w:style>
  <w:style w:type="character" w:customStyle="1" w:styleId="ListLabel112">
    <w:name w:val="ListLabel 112"/>
    <w:qFormat/>
    <w:rsid w:val="00B72455"/>
    <w:rPr>
      <w:rFonts w:ascii="Arial" w:hAnsi="Arial" w:cs="Arial"/>
      <w:u w:val="single"/>
      <w:lang w:eastAsia="lt-LT"/>
    </w:rPr>
  </w:style>
  <w:style w:type="character" w:customStyle="1" w:styleId="ListLabel113">
    <w:name w:val="ListLabel 113"/>
    <w:qFormat/>
    <w:rsid w:val="00B72455"/>
    <w:rPr>
      <w:rFonts w:ascii="Arial" w:hAnsi="Arial" w:cs="Arial"/>
      <w:iCs/>
      <w:lang w:eastAsia="lt-LT"/>
    </w:rPr>
  </w:style>
  <w:style w:type="character" w:customStyle="1" w:styleId="EndnoteAnchor">
    <w:name w:val="Endnote Anchor"/>
    <w:rsid w:val="00B72455"/>
    <w:rPr>
      <w:vertAlign w:val="superscript"/>
    </w:rPr>
  </w:style>
  <w:style w:type="character" w:customStyle="1" w:styleId="EndnoteCharacters">
    <w:name w:val="Endnote Characters"/>
    <w:qFormat/>
    <w:rsid w:val="00B72455"/>
  </w:style>
  <w:style w:type="paragraph" w:customStyle="1" w:styleId="Heading">
    <w:name w:val="Heading"/>
    <w:basedOn w:val="prastasis"/>
    <w:next w:val="Pagrindinistekstas"/>
    <w:qFormat/>
    <w:rsid w:val="00B72455"/>
    <w:pPr>
      <w:keepNext/>
      <w:spacing w:before="240" w:after="120"/>
    </w:pPr>
    <w:rPr>
      <w:rFonts w:ascii="Liberation Sans" w:eastAsia="Noto Sans CJK SC" w:hAnsi="Liberation Sans" w:cs="Lohit Devanagari"/>
      <w:sz w:val="28"/>
      <w:szCs w:val="28"/>
    </w:rPr>
  </w:style>
  <w:style w:type="paragraph" w:styleId="Pagrindinistekstas">
    <w:name w:val="Body Text"/>
    <w:basedOn w:val="prastasis"/>
    <w:rsid w:val="00B72455"/>
    <w:pPr>
      <w:spacing w:after="140" w:line="276" w:lineRule="auto"/>
    </w:pPr>
  </w:style>
  <w:style w:type="paragraph" w:styleId="Sraas">
    <w:name w:val="List"/>
    <w:basedOn w:val="Pagrindinistekstas"/>
    <w:rsid w:val="00B72455"/>
    <w:rPr>
      <w:rFonts w:cs="Lohit Devanagari"/>
    </w:rPr>
  </w:style>
  <w:style w:type="paragraph" w:styleId="Antrat">
    <w:name w:val="caption"/>
    <w:basedOn w:val="prastasis"/>
    <w:qFormat/>
    <w:rsid w:val="00B72455"/>
    <w:pPr>
      <w:suppressLineNumbers/>
      <w:spacing w:before="120" w:after="120"/>
    </w:pPr>
    <w:rPr>
      <w:rFonts w:cs="Lohit Devanagari"/>
      <w:i/>
      <w:iCs/>
      <w:sz w:val="24"/>
      <w:szCs w:val="24"/>
    </w:rPr>
  </w:style>
  <w:style w:type="paragraph" w:customStyle="1" w:styleId="Index">
    <w:name w:val="Index"/>
    <w:basedOn w:val="prastasis"/>
    <w:qFormat/>
    <w:rsid w:val="00B72455"/>
    <w:pPr>
      <w:suppressLineNumbers/>
    </w:pPr>
    <w:rPr>
      <w:rFonts w:cs="Lohit Devanagari"/>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qFormat/>
    <w:rsid w:val="00FB221D"/>
    <w:pPr>
      <w:spacing w:line="240" w:lineRule="auto"/>
    </w:pPr>
    <w:rPr>
      <w:sz w:val="20"/>
      <w:szCs w:val="20"/>
    </w:rPr>
  </w:style>
  <w:style w:type="paragraph" w:styleId="Komentarotema">
    <w:name w:val="annotation subject"/>
    <w:basedOn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paragraph" w:styleId="prastasistinklapis">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Pataisymai">
    <w:name w:val="Revision"/>
    <w:uiPriority w:val="99"/>
    <w:semiHidden/>
    <w:qFormat/>
    <w:rsid w:val="00495B50"/>
  </w:style>
  <w:style w:type="table" w:styleId="Lentelstinklelis">
    <w:name w:val="Table Grid"/>
    <w:basedOn w:val="prastojilentel"/>
    <w:uiPriority w:val="39"/>
    <w:rsid w:val="004A0C4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prastojilentel"/>
    <w:uiPriority w:val="39"/>
    <w:rsid w:val="00786C0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uslapioinaosnuoroda">
    <w:name w:val="footnote reference"/>
    <w:basedOn w:val="Numatytasispastraiposriftas"/>
    <w:uiPriority w:val="99"/>
    <w:semiHidden/>
    <w:unhideWhenUsed/>
    <w:rsid w:val="00FF476E"/>
    <w:rPr>
      <w:vertAlign w:val="superscri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06562-2432-4CDD-AB5E-DF8B7A5B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1285</Words>
  <Characters>7326</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Leonora Bilinskienė</dc:creator>
  <dc:description/>
  <cp:lastModifiedBy>midni</cp:lastModifiedBy>
  <cp:revision>16</cp:revision>
  <dcterms:created xsi:type="dcterms:W3CDTF">2026-03-18T07:25:00Z</dcterms:created>
  <dcterms:modified xsi:type="dcterms:W3CDTF">2026-03-21T14:30:00Z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366aee40-d24d-452c-9ec5-cc5fde44f283</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